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E1D4B" w14:textId="65722473" w:rsidR="00D610EA" w:rsidRPr="00FB7F54" w:rsidRDefault="00596DD6" w:rsidP="00CD0797">
      <w:pPr>
        <w:rPr>
          <w:rFonts w:ascii="Helvetica" w:hAnsi="Helvetica"/>
          <w:b/>
        </w:rPr>
      </w:pPr>
      <w:r w:rsidRPr="00FB7F54">
        <w:rPr>
          <w:rFonts w:ascii="Helvetica" w:hAnsi="Helvetica"/>
          <w:b/>
        </w:rPr>
        <w:t xml:space="preserve">Relational </w:t>
      </w:r>
      <w:proofErr w:type="spellStart"/>
      <w:r w:rsidRPr="00FB7F54">
        <w:rPr>
          <w:rFonts w:ascii="Helvetica" w:hAnsi="Helvetica"/>
          <w:b/>
        </w:rPr>
        <w:t>Aesthetics</w:t>
      </w:r>
      <w:proofErr w:type="spellEnd"/>
      <w:r w:rsidRPr="00FB7F54">
        <w:rPr>
          <w:rFonts w:ascii="Helvetica" w:hAnsi="Helvetica"/>
          <w:b/>
        </w:rPr>
        <w:t xml:space="preserve"> – Nicolas </w:t>
      </w:r>
      <w:proofErr w:type="spellStart"/>
      <w:r w:rsidRPr="00FB7F54">
        <w:rPr>
          <w:rFonts w:ascii="Helvetica" w:hAnsi="Helvetica"/>
          <w:b/>
        </w:rPr>
        <w:t>Bourriaud</w:t>
      </w:r>
      <w:proofErr w:type="spellEnd"/>
    </w:p>
    <w:p w14:paraId="718685B5" w14:textId="7D9F5AFA" w:rsidR="00596DD6" w:rsidRPr="00FB7F54" w:rsidRDefault="00CD0797" w:rsidP="00745716">
      <w:pPr>
        <w:jc w:val="both"/>
        <w:rPr>
          <w:rFonts w:ascii="Helvetica" w:hAnsi="Helvetica"/>
          <w:b/>
        </w:rPr>
      </w:pPr>
      <w:r w:rsidRPr="00CD0797">
        <w:rPr>
          <w:rFonts w:ascii="Helvetica" w:hAnsi="Helvetica"/>
        </w:rPr>
        <w:t>VMK Theorie</w:t>
      </w:r>
      <w:r>
        <w:rPr>
          <w:rFonts w:ascii="Helvetica" w:hAnsi="Helvetica"/>
        </w:rPr>
        <w:t xml:space="preserve"> </w:t>
      </w:r>
      <w:r w:rsidRPr="00CD0797">
        <w:rPr>
          <w:rFonts w:ascii="Helvetica" w:hAnsi="Helvetica"/>
        </w:rPr>
        <w:t>FS 2015: Kunst Verhandeln</w:t>
      </w:r>
    </w:p>
    <w:p w14:paraId="1A50E2C9" w14:textId="77777777" w:rsidR="00596DD6" w:rsidRDefault="00596DD6" w:rsidP="00745716">
      <w:pPr>
        <w:jc w:val="both"/>
        <w:rPr>
          <w:rFonts w:ascii="Helvetica" w:hAnsi="Helvetica"/>
          <w:b/>
        </w:rPr>
      </w:pPr>
    </w:p>
    <w:p w14:paraId="66ED44E3" w14:textId="77777777" w:rsidR="00CD0797" w:rsidRPr="00FB7F54" w:rsidRDefault="00CD0797" w:rsidP="00745716">
      <w:pPr>
        <w:jc w:val="both"/>
        <w:rPr>
          <w:rFonts w:ascii="Helvetica" w:hAnsi="Helvetica"/>
          <w:b/>
        </w:rPr>
      </w:pPr>
    </w:p>
    <w:p w14:paraId="2C190466" w14:textId="2FCE5EC9" w:rsidR="00633129" w:rsidRPr="00FB7F54" w:rsidRDefault="007E59A2" w:rsidP="00745716">
      <w:pPr>
        <w:jc w:val="both"/>
        <w:rPr>
          <w:rFonts w:ascii="Helvetica" w:hAnsi="Helvetica"/>
        </w:rPr>
      </w:pPr>
      <w:r w:rsidRPr="00FB7F54">
        <w:rPr>
          <w:rFonts w:ascii="Helvetica" w:hAnsi="Helvetica"/>
        </w:rPr>
        <w:t xml:space="preserve">In seinem Text „ relational </w:t>
      </w:r>
      <w:proofErr w:type="spellStart"/>
      <w:r w:rsidRPr="00FB7F54">
        <w:rPr>
          <w:rFonts w:ascii="Helvetica" w:hAnsi="Helvetica"/>
        </w:rPr>
        <w:t>aest</w:t>
      </w:r>
      <w:r w:rsidR="00633129" w:rsidRPr="00FB7F54">
        <w:rPr>
          <w:rFonts w:ascii="Helvetica" w:hAnsi="Helvetica"/>
        </w:rPr>
        <w:t>h</w:t>
      </w:r>
      <w:r w:rsidRPr="00FB7F54">
        <w:rPr>
          <w:rFonts w:ascii="Helvetica" w:hAnsi="Helvetica"/>
        </w:rPr>
        <w:t>etics</w:t>
      </w:r>
      <w:proofErr w:type="spellEnd"/>
      <w:r w:rsidRPr="00FB7F54">
        <w:rPr>
          <w:rFonts w:ascii="Helvetica" w:hAnsi="Helvetica"/>
        </w:rPr>
        <w:t>“</w:t>
      </w:r>
      <w:r w:rsidR="00224FBC">
        <w:rPr>
          <w:rFonts w:ascii="Helvetica" w:hAnsi="Helvetica"/>
        </w:rPr>
        <w:t xml:space="preserve"> </w:t>
      </w:r>
      <w:r w:rsidR="00E50002" w:rsidRPr="00FB7F54">
        <w:rPr>
          <w:rFonts w:ascii="Helvetica" w:hAnsi="Helvetica"/>
        </w:rPr>
        <w:t xml:space="preserve">analysiert </w:t>
      </w:r>
      <w:r w:rsidR="00224FBC" w:rsidRPr="00FB7F54">
        <w:rPr>
          <w:rFonts w:ascii="Helvetica" w:hAnsi="Helvetica"/>
        </w:rPr>
        <w:t xml:space="preserve">Nicolas </w:t>
      </w:r>
      <w:proofErr w:type="spellStart"/>
      <w:r w:rsidR="00224FBC" w:rsidRPr="00FB7F54">
        <w:rPr>
          <w:rFonts w:ascii="Helvetica" w:hAnsi="Helvetica"/>
        </w:rPr>
        <w:t>Bourriaud</w:t>
      </w:r>
      <w:proofErr w:type="spellEnd"/>
      <w:r w:rsidR="00224FBC" w:rsidRPr="00FB7F54">
        <w:rPr>
          <w:rFonts w:ascii="Helvetica" w:hAnsi="Helvetica"/>
        </w:rPr>
        <w:t xml:space="preserve"> </w:t>
      </w:r>
      <w:r w:rsidR="00224FBC">
        <w:rPr>
          <w:rFonts w:ascii="Helvetica" w:hAnsi="Helvetica"/>
        </w:rPr>
        <w:t xml:space="preserve">die </w:t>
      </w:r>
      <w:r w:rsidR="00E50002" w:rsidRPr="00FB7F54">
        <w:rPr>
          <w:rFonts w:ascii="Helvetica" w:hAnsi="Helvetica"/>
        </w:rPr>
        <w:t>zeitg</w:t>
      </w:r>
      <w:r w:rsidR="00E50002" w:rsidRPr="00FB7F54">
        <w:rPr>
          <w:rFonts w:ascii="Helvetica" w:hAnsi="Helvetica"/>
        </w:rPr>
        <w:t>e</w:t>
      </w:r>
      <w:r w:rsidR="00E50002" w:rsidRPr="00FB7F54">
        <w:rPr>
          <w:rFonts w:ascii="Helvetica" w:hAnsi="Helvetica"/>
        </w:rPr>
        <w:t>nössische Kunstpraxis</w:t>
      </w:r>
      <w:r w:rsidR="00224FBC">
        <w:rPr>
          <w:rFonts w:ascii="Helvetica" w:hAnsi="Helvetica"/>
        </w:rPr>
        <w:t xml:space="preserve"> der 90er Jahre</w:t>
      </w:r>
      <w:r w:rsidR="00B72297">
        <w:rPr>
          <w:rFonts w:ascii="Helvetica" w:hAnsi="Helvetica"/>
        </w:rPr>
        <w:t xml:space="preserve"> – </w:t>
      </w:r>
      <w:r w:rsidR="00E50002" w:rsidRPr="00FB7F54">
        <w:rPr>
          <w:rFonts w:ascii="Helvetica" w:hAnsi="Helvetica"/>
        </w:rPr>
        <w:t xml:space="preserve">die </w:t>
      </w:r>
      <w:r w:rsidR="00224FBC">
        <w:rPr>
          <w:rFonts w:ascii="Helvetica" w:hAnsi="Helvetica"/>
        </w:rPr>
        <w:t xml:space="preserve">seiner Meinung nach </w:t>
      </w:r>
      <w:r w:rsidR="00E50002" w:rsidRPr="00FB7F54">
        <w:rPr>
          <w:rFonts w:ascii="Helvetica" w:hAnsi="Helvetica"/>
        </w:rPr>
        <w:t>von vielen Kritikern</w:t>
      </w:r>
      <w:r w:rsidR="00B72297">
        <w:rPr>
          <w:rFonts w:ascii="Helvetica" w:hAnsi="Helvetica"/>
        </w:rPr>
        <w:t xml:space="preserve"> </w:t>
      </w:r>
      <w:proofErr w:type="spellStart"/>
      <w:r w:rsidR="00B72297">
        <w:rPr>
          <w:rFonts w:ascii="Helvetica" w:hAnsi="Helvetica"/>
        </w:rPr>
        <w:t>un</w:t>
      </w:r>
      <w:proofErr w:type="spellEnd"/>
      <w:r w:rsidR="00B72297">
        <w:rPr>
          <w:rFonts w:ascii="Helvetica" w:hAnsi="Helvetica"/>
        </w:rPr>
        <w:t>- oder missverstanden blieb –</w:t>
      </w:r>
      <w:r w:rsidR="00224FBC">
        <w:rPr>
          <w:rFonts w:ascii="Helvetica" w:hAnsi="Helvetica"/>
        </w:rPr>
        <w:t xml:space="preserve"> </w:t>
      </w:r>
      <w:r w:rsidR="00E50002" w:rsidRPr="00FB7F54">
        <w:rPr>
          <w:rFonts w:ascii="Helvetica" w:hAnsi="Helvetica"/>
        </w:rPr>
        <w:t xml:space="preserve">und </w:t>
      </w:r>
      <w:proofErr w:type="spellStart"/>
      <w:r w:rsidR="00E50002" w:rsidRPr="00FB7F54">
        <w:rPr>
          <w:rFonts w:ascii="Helvetica" w:hAnsi="Helvetica"/>
        </w:rPr>
        <w:t>umreisst</w:t>
      </w:r>
      <w:proofErr w:type="spellEnd"/>
      <w:r w:rsidR="00E50002" w:rsidRPr="00FB7F54">
        <w:rPr>
          <w:rFonts w:ascii="Helvetica" w:hAnsi="Helvetica"/>
        </w:rPr>
        <w:t xml:space="preserve"> den Begriff der</w:t>
      </w:r>
      <w:r w:rsidRPr="00FB7F54">
        <w:rPr>
          <w:rFonts w:ascii="Helvetica" w:hAnsi="Helvetica"/>
        </w:rPr>
        <w:t xml:space="preserve"> „relat</w:t>
      </w:r>
      <w:r w:rsidRPr="00FB7F54">
        <w:rPr>
          <w:rFonts w:ascii="Helvetica" w:hAnsi="Helvetica"/>
        </w:rPr>
        <w:t>i</w:t>
      </w:r>
      <w:r w:rsidRPr="00FB7F54">
        <w:rPr>
          <w:rFonts w:ascii="Helvetica" w:hAnsi="Helvetica"/>
        </w:rPr>
        <w:t xml:space="preserve">onal </w:t>
      </w:r>
      <w:proofErr w:type="spellStart"/>
      <w:r w:rsidRPr="00FB7F54">
        <w:rPr>
          <w:rFonts w:ascii="Helvetica" w:hAnsi="Helvetica"/>
        </w:rPr>
        <w:t>art</w:t>
      </w:r>
      <w:proofErr w:type="spellEnd"/>
      <w:r w:rsidRPr="00FB7F54">
        <w:rPr>
          <w:rFonts w:ascii="Helvetica" w:hAnsi="Helvetica"/>
        </w:rPr>
        <w:t xml:space="preserve">“ als neue </w:t>
      </w:r>
      <w:r w:rsidR="002608ED">
        <w:rPr>
          <w:rFonts w:ascii="Helvetica" w:hAnsi="Helvetica"/>
        </w:rPr>
        <w:t>Tendenz</w:t>
      </w:r>
      <w:r w:rsidR="00E50002" w:rsidRPr="00FB7F54">
        <w:rPr>
          <w:rFonts w:ascii="Helvetica" w:hAnsi="Helvetica"/>
        </w:rPr>
        <w:t>.</w:t>
      </w:r>
    </w:p>
    <w:p w14:paraId="56CA8C8D" w14:textId="77777777" w:rsidR="00E50002" w:rsidRPr="00FB7F54" w:rsidRDefault="00E50002" w:rsidP="00745716">
      <w:pPr>
        <w:jc w:val="both"/>
        <w:rPr>
          <w:rFonts w:ascii="Helvetica" w:hAnsi="Helvetica"/>
        </w:rPr>
      </w:pPr>
    </w:p>
    <w:p w14:paraId="337EF2B6" w14:textId="6BAE6FD2" w:rsidR="007E59A2" w:rsidRPr="00FB7F54" w:rsidRDefault="006E2EC1" w:rsidP="00745716">
      <w:pPr>
        <w:jc w:val="both"/>
        <w:rPr>
          <w:rFonts w:ascii="Helvetica" w:hAnsi="Helvetica"/>
        </w:rPr>
      </w:pPr>
      <w:r w:rsidRPr="00FB7F54">
        <w:rPr>
          <w:rFonts w:ascii="Helvetica" w:hAnsi="Helvetica"/>
        </w:rPr>
        <w:t xml:space="preserve">Die </w:t>
      </w:r>
      <w:r w:rsidR="00182A85" w:rsidRPr="00FB7F54">
        <w:rPr>
          <w:rFonts w:ascii="Helvetica" w:hAnsi="Helvetica"/>
        </w:rPr>
        <w:t>künstlerisc</w:t>
      </w:r>
      <w:r w:rsidRPr="00FB7F54">
        <w:rPr>
          <w:rFonts w:ascii="Helvetica" w:hAnsi="Helvetica"/>
        </w:rPr>
        <w:t xml:space="preserve">he Praxis einer gewissen Epoche ist immer auch als Antwort auf die aktuellen Probleme und Herausforderungen zu sehen. So ist es für </w:t>
      </w:r>
      <w:proofErr w:type="spellStart"/>
      <w:r w:rsidRPr="00FB7F54">
        <w:rPr>
          <w:rFonts w:ascii="Helvetica" w:hAnsi="Helvetica"/>
        </w:rPr>
        <w:t>Bourriaud</w:t>
      </w:r>
      <w:proofErr w:type="spellEnd"/>
      <w:r w:rsidRPr="00FB7F54">
        <w:rPr>
          <w:rFonts w:ascii="Helvetica" w:hAnsi="Helvetica"/>
        </w:rPr>
        <w:t xml:space="preserve"> unumgänglich sich </w:t>
      </w:r>
      <w:r w:rsidR="00182A85" w:rsidRPr="00FB7F54">
        <w:rPr>
          <w:rFonts w:ascii="Helvetica" w:hAnsi="Helvetica"/>
        </w:rPr>
        <w:t xml:space="preserve">ich mit dem historischen Kontext </w:t>
      </w:r>
      <w:r w:rsidRPr="00FB7F54">
        <w:rPr>
          <w:rFonts w:ascii="Helvetica" w:hAnsi="Helvetica"/>
        </w:rPr>
        <w:t xml:space="preserve">und </w:t>
      </w:r>
      <w:r w:rsidR="00182A85" w:rsidRPr="00FB7F54">
        <w:rPr>
          <w:rFonts w:ascii="Helvetica" w:hAnsi="Helvetica"/>
        </w:rPr>
        <w:t>den d</w:t>
      </w:r>
      <w:r w:rsidR="00182A85" w:rsidRPr="00FB7F54">
        <w:rPr>
          <w:rFonts w:ascii="Helvetica" w:hAnsi="Helvetica"/>
        </w:rPr>
        <w:t>a</w:t>
      </w:r>
      <w:r w:rsidR="00182A85" w:rsidRPr="00FB7F54">
        <w:rPr>
          <w:rFonts w:ascii="Helvetica" w:hAnsi="Helvetica"/>
        </w:rPr>
        <w:t>mals vorherrschenden</w:t>
      </w:r>
      <w:r w:rsidRPr="00FB7F54">
        <w:rPr>
          <w:rFonts w:ascii="Helvetica" w:hAnsi="Helvetica"/>
        </w:rPr>
        <w:t xml:space="preserve"> Problemen auseinanderzusetzen.</w:t>
      </w:r>
      <w:r w:rsidR="00E50002" w:rsidRPr="00FB7F54">
        <w:rPr>
          <w:rFonts w:ascii="Helvetica" w:hAnsi="Helvetica"/>
        </w:rPr>
        <w:t xml:space="preserve"> Etwas </w:t>
      </w:r>
      <w:r w:rsidR="00B448E2" w:rsidRPr="00FB7F54">
        <w:rPr>
          <w:rFonts w:ascii="Helvetica" w:hAnsi="Helvetica"/>
        </w:rPr>
        <w:t>das</w:t>
      </w:r>
      <w:r w:rsidR="00224FBC">
        <w:rPr>
          <w:rFonts w:ascii="Helvetica" w:hAnsi="Helvetica"/>
        </w:rPr>
        <w:t>,</w:t>
      </w:r>
      <w:r w:rsidR="00E50002" w:rsidRPr="00FB7F54">
        <w:rPr>
          <w:rFonts w:ascii="Helvetica" w:hAnsi="Helvetica"/>
        </w:rPr>
        <w:t xml:space="preserve"> </w:t>
      </w:r>
      <w:proofErr w:type="spellStart"/>
      <w:r w:rsidR="00E50002" w:rsidRPr="00FB7F54">
        <w:rPr>
          <w:rFonts w:ascii="Helvetica" w:hAnsi="Helvetica"/>
        </w:rPr>
        <w:t>gemäss</w:t>
      </w:r>
      <w:proofErr w:type="spellEnd"/>
      <w:r w:rsidR="00E50002" w:rsidRPr="00FB7F54">
        <w:rPr>
          <w:rFonts w:ascii="Helvetica" w:hAnsi="Helvetica"/>
        </w:rPr>
        <w:t xml:space="preserve"> </w:t>
      </w:r>
      <w:proofErr w:type="spellStart"/>
      <w:r w:rsidR="00E50002" w:rsidRPr="00FB7F54">
        <w:rPr>
          <w:rFonts w:ascii="Helvetica" w:hAnsi="Helvetica"/>
        </w:rPr>
        <w:t>Bourriaud</w:t>
      </w:r>
      <w:proofErr w:type="spellEnd"/>
      <w:r w:rsidR="00224FBC">
        <w:rPr>
          <w:rFonts w:ascii="Helvetica" w:hAnsi="Helvetica"/>
        </w:rPr>
        <w:t>,</w:t>
      </w:r>
      <w:r w:rsidR="00E50002" w:rsidRPr="00FB7F54">
        <w:rPr>
          <w:rFonts w:ascii="Helvetica" w:hAnsi="Helvetica"/>
        </w:rPr>
        <w:t xml:space="preserve"> im bisherigen Diskurs um die Kunst der 90er Jahre</w:t>
      </w:r>
      <w:r w:rsidR="00B448E2" w:rsidRPr="00FB7F54">
        <w:rPr>
          <w:rFonts w:ascii="Helvetica" w:hAnsi="Helvetica"/>
        </w:rPr>
        <w:t xml:space="preserve"> vernachlässigt wurde.</w:t>
      </w:r>
      <w:r w:rsidR="00E50002" w:rsidRPr="00FB7F54">
        <w:rPr>
          <w:rFonts w:ascii="Helvetica" w:hAnsi="Helvetica"/>
        </w:rPr>
        <w:t xml:space="preserve"> </w:t>
      </w:r>
    </w:p>
    <w:p w14:paraId="21A0DA18" w14:textId="4F537E98" w:rsidR="006E2EC1" w:rsidRPr="00FB7F54" w:rsidRDefault="00544A2E" w:rsidP="00745716">
      <w:pPr>
        <w:jc w:val="both"/>
        <w:rPr>
          <w:rFonts w:ascii="Helvetica" w:hAnsi="Helvetica"/>
        </w:rPr>
      </w:pPr>
      <w:r w:rsidRPr="00FB7F54">
        <w:rPr>
          <w:rFonts w:ascii="Helvetica" w:hAnsi="Helvetica"/>
        </w:rPr>
        <w:br/>
        <w:t>Be</w:t>
      </w:r>
      <w:r w:rsidR="00E368E8" w:rsidRPr="00FB7F54">
        <w:rPr>
          <w:rFonts w:ascii="Helvetica" w:hAnsi="Helvetica"/>
        </w:rPr>
        <w:t>zweckte Kunst</w:t>
      </w:r>
      <w:r w:rsidR="006E2EC1" w:rsidRPr="00FB7F54">
        <w:rPr>
          <w:rFonts w:ascii="Helvetica" w:hAnsi="Helvetica"/>
        </w:rPr>
        <w:t xml:space="preserve"> Anfang 20. Jahrhunderts </w:t>
      </w:r>
      <w:r w:rsidR="00E368E8" w:rsidRPr="00FB7F54">
        <w:rPr>
          <w:rFonts w:ascii="Helvetica" w:hAnsi="Helvetica"/>
        </w:rPr>
        <w:t>die Ankündigung  und Vorbere</w:t>
      </w:r>
      <w:r w:rsidR="00E368E8" w:rsidRPr="00FB7F54">
        <w:rPr>
          <w:rFonts w:ascii="Helvetica" w:hAnsi="Helvetica"/>
        </w:rPr>
        <w:t>i</w:t>
      </w:r>
      <w:r w:rsidR="00E368E8" w:rsidRPr="00FB7F54">
        <w:rPr>
          <w:rFonts w:ascii="Helvetica" w:hAnsi="Helvetica"/>
        </w:rPr>
        <w:t>tung der zukünftigen</w:t>
      </w:r>
      <w:r w:rsidR="00633129" w:rsidRPr="00FB7F54">
        <w:rPr>
          <w:rFonts w:ascii="Helvetica" w:hAnsi="Helvetica"/>
        </w:rPr>
        <w:t xml:space="preserve"> Welt</w:t>
      </w:r>
      <w:r w:rsidR="00BF4DF7" w:rsidRPr="00FB7F54">
        <w:rPr>
          <w:rFonts w:ascii="Helvetica" w:hAnsi="Helvetica"/>
        </w:rPr>
        <w:t xml:space="preserve"> und war</w:t>
      </w:r>
      <w:r w:rsidR="00633129" w:rsidRPr="00FB7F54">
        <w:rPr>
          <w:rFonts w:ascii="Helvetica" w:hAnsi="Helvetica"/>
        </w:rPr>
        <w:t xml:space="preserve"> geprägt vom Kampf zweier V</w:t>
      </w:r>
      <w:r w:rsidR="00E368E8" w:rsidRPr="00FB7F54">
        <w:rPr>
          <w:rFonts w:ascii="Helvetica" w:hAnsi="Helvetica"/>
        </w:rPr>
        <w:t xml:space="preserve">isionen </w:t>
      </w:r>
      <w:r w:rsidR="006E2EC1" w:rsidRPr="00FB7F54">
        <w:rPr>
          <w:rFonts w:ascii="Helvetica" w:hAnsi="Helvetica"/>
        </w:rPr>
        <w:t>(</w:t>
      </w:r>
      <w:r w:rsidR="00E368E8" w:rsidRPr="00FB7F54">
        <w:rPr>
          <w:rFonts w:ascii="Helvetica" w:hAnsi="Helvetica"/>
        </w:rPr>
        <w:t xml:space="preserve">der Rationalen Auffassung vs. </w:t>
      </w:r>
      <w:r w:rsidR="00633129" w:rsidRPr="00FB7F54">
        <w:rPr>
          <w:rFonts w:ascii="Helvetica" w:hAnsi="Helvetica"/>
        </w:rPr>
        <w:t>d</w:t>
      </w:r>
      <w:r w:rsidR="00E368E8" w:rsidRPr="00FB7F54">
        <w:rPr>
          <w:rFonts w:ascii="Helvetica" w:hAnsi="Helvetica"/>
        </w:rPr>
        <w:t>er Philosophie der Befreiung durch das</w:t>
      </w:r>
      <w:r w:rsidR="00224FBC">
        <w:rPr>
          <w:rFonts w:ascii="Helvetica" w:hAnsi="Helvetica"/>
        </w:rPr>
        <w:t xml:space="preserve"> Irrationale </w:t>
      </w:r>
      <w:r w:rsidR="00E368E8" w:rsidRPr="00FB7F54">
        <w:rPr>
          <w:rFonts w:ascii="Helvetica" w:hAnsi="Helvetica"/>
        </w:rPr>
        <w:t>der</w:t>
      </w:r>
      <w:r w:rsidR="006E2EC1" w:rsidRPr="00FB7F54">
        <w:rPr>
          <w:rFonts w:ascii="Helvetica" w:hAnsi="Helvetica"/>
        </w:rPr>
        <w:t xml:space="preserve"> </w:t>
      </w:r>
      <w:r w:rsidR="00E368E8" w:rsidRPr="00FB7F54">
        <w:rPr>
          <w:rFonts w:ascii="Helvetica" w:hAnsi="Helvetica"/>
        </w:rPr>
        <w:t>Dad</w:t>
      </w:r>
      <w:r w:rsidR="00633129" w:rsidRPr="00FB7F54">
        <w:rPr>
          <w:rFonts w:ascii="Helvetica" w:hAnsi="Helvetica"/>
        </w:rPr>
        <w:t xml:space="preserve">a- und Surrealisten), so modelliert sie heute vielmehr eine Vielzahl denkbarer Universen. </w:t>
      </w:r>
      <w:proofErr w:type="spellStart"/>
      <w:r w:rsidR="0049634C" w:rsidRPr="00FB7F54">
        <w:rPr>
          <w:rFonts w:ascii="Helvetica" w:hAnsi="Helvetica"/>
        </w:rPr>
        <w:t>Gemäss</w:t>
      </w:r>
      <w:proofErr w:type="spellEnd"/>
      <w:r w:rsidR="0049634C" w:rsidRPr="00FB7F54">
        <w:rPr>
          <w:rFonts w:ascii="Helvetica" w:hAnsi="Helvetica"/>
        </w:rPr>
        <w:t xml:space="preserve"> </w:t>
      </w:r>
      <w:proofErr w:type="spellStart"/>
      <w:r w:rsidR="0049634C" w:rsidRPr="00FB7F54">
        <w:rPr>
          <w:rFonts w:ascii="Helvetica" w:hAnsi="Helvetica"/>
        </w:rPr>
        <w:t>Bourriaud</w:t>
      </w:r>
      <w:proofErr w:type="spellEnd"/>
      <w:r w:rsidR="0049634C" w:rsidRPr="00FB7F54">
        <w:rPr>
          <w:rFonts w:ascii="Helvetica" w:hAnsi="Helvetica"/>
        </w:rPr>
        <w:t xml:space="preserve"> ist die </w:t>
      </w:r>
      <w:r w:rsidR="006E2EC1" w:rsidRPr="00FB7F54">
        <w:rPr>
          <w:rFonts w:ascii="Helvetica" w:hAnsi="Helvetica"/>
        </w:rPr>
        <w:t>Aufgabe der heutigen Küns</w:t>
      </w:r>
      <w:r w:rsidR="006E2EC1" w:rsidRPr="00FB7F54">
        <w:rPr>
          <w:rFonts w:ascii="Helvetica" w:hAnsi="Helvetica"/>
        </w:rPr>
        <w:t>t</w:t>
      </w:r>
      <w:r w:rsidR="006E2EC1" w:rsidRPr="00FB7F54">
        <w:rPr>
          <w:rFonts w:ascii="Helvetica" w:hAnsi="Helvetica"/>
        </w:rPr>
        <w:t>ler nicht mehr länger utopische Realitäten zu formen, sondern vielmehr „selbst Lebensform und Handlungsmodell im existierenden Realen zu sein“.</w:t>
      </w:r>
    </w:p>
    <w:p w14:paraId="2B3FC1EC" w14:textId="77777777" w:rsidR="00BF4DF7" w:rsidRPr="00FB7F54" w:rsidRDefault="00BF4DF7" w:rsidP="00745716">
      <w:pPr>
        <w:jc w:val="both"/>
        <w:rPr>
          <w:rFonts w:ascii="Helvetica" w:hAnsi="Helvetica"/>
        </w:rPr>
      </w:pPr>
    </w:p>
    <w:p w14:paraId="03A73F4B" w14:textId="10B65CCD" w:rsidR="00FE2A6F" w:rsidRPr="00FB7F54" w:rsidRDefault="0049634C" w:rsidP="00745716">
      <w:pPr>
        <w:jc w:val="both"/>
        <w:rPr>
          <w:rFonts w:ascii="Helvetica" w:hAnsi="Helvetica"/>
        </w:rPr>
      </w:pPr>
      <w:proofErr w:type="spellStart"/>
      <w:r w:rsidRPr="00FB7F54">
        <w:rPr>
          <w:rFonts w:ascii="Helvetica" w:hAnsi="Helvetica"/>
        </w:rPr>
        <w:t>Bourriaud</w:t>
      </w:r>
      <w:proofErr w:type="spellEnd"/>
      <w:r w:rsidRPr="00FB7F54">
        <w:rPr>
          <w:rFonts w:ascii="Helvetica" w:hAnsi="Helvetica"/>
        </w:rPr>
        <w:t xml:space="preserve"> sieht die </w:t>
      </w:r>
      <w:r w:rsidRPr="00FB7F54">
        <w:rPr>
          <w:rFonts w:ascii="Helvetica" w:hAnsi="Helvetica"/>
          <w:i/>
        </w:rPr>
        <w:t>relatio</w:t>
      </w:r>
      <w:r w:rsidR="00FE2A6F" w:rsidRPr="00FB7F54">
        <w:rPr>
          <w:rFonts w:ascii="Helvetica" w:hAnsi="Helvetica"/>
          <w:i/>
        </w:rPr>
        <w:t xml:space="preserve">nal </w:t>
      </w:r>
      <w:proofErr w:type="spellStart"/>
      <w:r w:rsidR="00FE2A6F" w:rsidRPr="00FB7F54">
        <w:rPr>
          <w:rFonts w:ascii="Helvetica" w:hAnsi="Helvetica"/>
          <w:i/>
        </w:rPr>
        <w:t>a</w:t>
      </w:r>
      <w:r w:rsidRPr="00FB7F54">
        <w:rPr>
          <w:rFonts w:ascii="Helvetica" w:hAnsi="Helvetica"/>
          <w:i/>
        </w:rPr>
        <w:t>rt</w:t>
      </w:r>
      <w:proofErr w:type="spellEnd"/>
      <w:r w:rsidR="00FE2A6F" w:rsidRPr="00FB7F54">
        <w:rPr>
          <w:rFonts w:ascii="Helvetica" w:hAnsi="Helvetica"/>
        </w:rPr>
        <w:t>*</w:t>
      </w:r>
      <w:r w:rsidRPr="00FB7F54">
        <w:rPr>
          <w:rFonts w:ascii="Helvetica" w:hAnsi="Helvetica"/>
        </w:rPr>
        <w:t xml:space="preserve">, </w:t>
      </w:r>
      <w:r w:rsidR="00234D78" w:rsidRPr="00FB7F54">
        <w:rPr>
          <w:rFonts w:ascii="Helvetica" w:hAnsi="Helvetica"/>
        </w:rPr>
        <w:t xml:space="preserve">welche sich menschlichen </w:t>
      </w:r>
      <w:r w:rsidRPr="00FB7F54">
        <w:rPr>
          <w:rFonts w:ascii="Helvetica" w:hAnsi="Helvetica"/>
        </w:rPr>
        <w:t>Interaktion</w:t>
      </w:r>
      <w:r w:rsidR="00234D78" w:rsidRPr="00FB7F54">
        <w:rPr>
          <w:rFonts w:ascii="Helvetica" w:hAnsi="Helvetica"/>
        </w:rPr>
        <w:t>en</w:t>
      </w:r>
      <w:r w:rsidRPr="00FB7F54">
        <w:rPr>
          <w:rFonts w:ascii="Helvetica" w:hAnsi="Helvetica"/>
        </w:rPr>
        <w:t xml:space="preserve"> / Beziehungen </w:t>
      </w:r>
      <w:r w:rsidR="00234D78" w:rsidRPr="00FB7F54">
        <w:rPr>
          <w:rFonts w:ascii="Helvetica" w:hAnsi="Helvetica"/>
        </w:rPr>
        <w:t>und deren sozialen Kontext annimmt, als Antwort auf eine G</w:t>
      </w:r>
      <w:r w:rsidR="00234D78" w:rsidRPr="00FB7F54">
        <w:rPr>
          <w:rFonts w:ascii="Helvetica" w:hAnsi="Helvetica"/>
        </w:rPr>
        <w:t>e</w:t>
      </w:r>
      <w:r w:rsidR="00234D78" w:rsidRPr="00FB7F54">
        <w:rPr>
          <w:rFonts w:ascii="Helvetica" w:hAnsi="Helvetica"/>
        </w:rPr>
        <w:t xml:space="preserve">sellschaft </w:t>
      </w:r>
      <w:r w:rsidR="00224FBC">
        <w:rPr>
          <w:rFonts w:ascii="Helvetica" w:hAnsi="Helvetica"/>
        </w:rPr>
        <w:t>in der immer mehr Maschinen die Arbeit von Menschen überne</w:t>
      </w:r>
      <w:r w:rsidR="00224FBC">
        <w:rPr>
          <w:rFonts w:ascii="Helvetica" w:hAnsi="Helvetica"/>
        </w:rPr>
        <w:t>h</w:t>
      </w:r>
      <w:r w:rsidR="00224FBC">
        <w:rPr>
          <w:rFonts w:ascii="Helvetica" w:hAnsi="Helvetica"/>
        </w:rPr>
        <w:t xml:space="preserve">men und </w:t>
      </w:r>
      <w:r w:rsidR="00234D78" w:rsidRPr="00FB7F54">
        <w:rPr>
          <w:rFonts w:ascii="Helvetica" w:hAnsi="Helvetica"/>
        </w:rPr>
        <w:t xml:space="preserve">spontane zwischenmenschliche Begegnungen immer rarer werden. </w:t>
      </w:r>
      <w:r w:rsidR="00224FBC">
        <w:rPr>
          <w:rFonts w:ascii="Helvetica" w:hAnsi="Helvetica"/>
        </w:rPr>
        <w:t xml:space="preserve">Zunehmend findet </w:t>
      </w:r>
      <w:r w:rsidR="00234D78" w:rsidRPr="00FB7F54">
        <w:rPr>
          <w:rFonts w:ascii="Helvetica" w:hAnsi="Helvetica"/>
        </w:rPr>
        <w:t>Kommunikation in zu bestimmten Zwecken designt</w:t>
      </w:r>
      <w:r w:rsidR="00224FBC">
        <w:rPr>
          <w:rFonts w:ascii="Helvetica" w:hAnsi="Helvetica"/>
        </w:rPr>
        <w:t xml:space="preserve">en „Kommunikationszonen“ statt </w:t>
      </w:r>
      <w:r w:rsidR="00234D78" w:rsidRPr="00FB7F54">
        <w:rPr>
          <w:rFonts w:ascii="Helvetica" w:hAnsi="Helvetica"/>
        </w:rPr>
        <w:t xml:space="preserve"> (wie z.B. der Vernetzungs- </w:t>
      </w:r>
      <w:r w:rsidR="00224FBC">
        <w:rPr>
          <w:rFonts w:ascii="Helvetica" w:hAnsi="Helvetica"/>
        </w:rPr>
        <w:t>und Selbstvermar</w:t>
      </w:r>
      <w:r w:rsidR="00224FBC">
        <w:rPr>
          <w:rFonts w:ascii="Helvetica" w:hAnsi="Helvetica"/>
        </w:rPr>
        <w:t>k</w:t>
      </w:r>
      <w:r w:rsidR="00224FBC">
        <w:rPr>
          <w:rFonts w:ascii="Helvetica" w:hAnsi="Helvetica"/>
        </w:rPr>
        <w:t>tungsplattform</w:t>
      </w:r>
      <w:r w:rsidR="00234D78" w:rsidRPr="00FB7F54">
        <w:rPr>
          <w:rFonts w:ascii="Helvetica" w:hAnsi="Helvetica"/>
        </w:rPr>
        <w:t xml:space="preserve"> </w:t>
      </w:r>
      <w:proofErr w:type="spellStart"/>
      <w:r w:rsidR="00234D78" w:rsidRPr="00FB7F54">
        <w:rPr>
          <w:rFonts w:ascii="Helvetica" w:hAnsi="Helvetica"/>
        </w:rPr>
        <w:t>linke</w:t>
      </w:r>
      <w:r w:rsidR="00224FBC">
        <w:rPr>
          <w:rFonts w:ascii="Helvetica" w:hAnsi="Helvetica"/>
        </w:rPr>
        <w:t>din</w:t>
      </w:r>
      <w:proofErr w:type="spellEnd"/>
      <w:r w:rsidR="00224FBC">
        <w:rPr>
          <w:rFonts w:ascii="Helvetica" w:hAnsi="Helvetica"/>
        </w:rPr>
        <w:t xml:space="preserve"> oder bei Automaten) welche </w:t>
      </w:r>
      <w:r w:rsidR="00234D78" w:rsidRPr="00FB7F54">
        <w:rPr>
          <w:rFonts w:ascii="Helvetica" w:hAnsi="Helvetica"/>
        </w:rPr>
        <w:t>oft keine anderen Formen der Interaktion zulassen.</w:t>
      </w:r>
      <w:r w:rsidR="00FE2A6F" w:rsidRPr="00FB7F54">
        <w:rPr>
          <w:rFonts w:ascii="Helvetica" w:hAnsi="Helvetica"/>
        </w:rPr>
        <w:t xml:space="preserve"> </w:t>
      </w:r>
    </w:p>
    <w:p w14:paraId="5A8783C8" w14:textId="77777777" w:rsidR="00FE2A6F" w:rsidRPr="00FB7F54" w:rsidRDefault="00FE2A6F" w:rsidP="00745716">
      <w:pPr>
        <w:jc w:val="both"/>
        <w:rPr>
          <w:rFonts w:ascii="Helvetica" w:hAnsi="Helvetica"/>
        </w:rPr>
      </w:pPr>
    </w:p>
    <w:p w14:paraId="47FF3F4B" w14:textId="3C580D6E" w:rsidR="00234D78" w:rsidRPr="00FB7F54" w:rsidRDefault="00FE2A6F" w:rsidP="00745716">
      <w:pPr>
        <w:jc w:val="both"/>
        <w:rPr>
          <w:rFonts w:ascii="Helvetica" w:hAnsi="Helvetica"/>
        </w:rPr>
      </w:pPr>
      <w:r w:rsidRPr="00FB7F54">
        <w:rPr>
          <w:rFonts w:ascii="Helvetica" w:hAnsi="Helvetica"/>
          <w:i/>
        </w:rPr>
        <w:t xml:space="preserve">Relational </w:t>
      </w:r>
      <w:proofErr w:type="spellStart"/>
      <w:r w:rsidRPr="00FB7F54">
        <w:rPr>
          <w:rFonts w:ascii="Helvetica" w:hAnsi="Helvetica"/>
          <w:i/>
        </w:rPr>
        <w:t>art</w:t>
      </w:r>
      <w:proofErr w:type="spellEnd"/>
      <w:r w:rsidRPr="00FB7F54">
        <w:rPr>
          <w:rFonts w:ascii="Helvetica" w:hAnsi="Helvetica"/>
        </w:rPr>
        <w:t xml:space="preserve"> schafft offene Räume und  Zeitfenster ohne determinierte Fun</w:t>
      </w:r>
      <w:r w:rsidRPr="00FB7F54">
        <w:rPr>
          <w:rFonts w:ascii="Helvetica" w:hAnsi="Helvetica"/>
        </w:rPr>
        <w:t>k</w:t>
      </w:r>
      <w:r w:rsidR="00B72297">
        <w:rPr>
          <w:rFonts w:ascii="Helvetica" w:hAnsi="Helvetica"/>
        </w:rPr>
        <w:t>tion in denen spontane, un</w:t>
      </w:r>
      <w:r w:rsidRPr="00FB7F54">
        <w:rPr>
          <w:rFonts w:ascii="Helvetica" w:hAnsi="Helvetica"/>
        </w:rPr>
        <w:t>erwartete Begegnu</w:t>
      </w:r>
      <w:r w:rsidR="00B72297">
        <w:rPr>
          <w:rFonts w:ascii="Helvetica" w:hAnsi="Helvetica"/>
        </w:rPr>
        <w:t xml:space="preserve">ngen möglich sind. Damit bricht sie auch </w:t>
      </w:r>
      <w:r w:rsidRPr="00FB7F54">
        <w:rPr>
          <w:rFonts w:ascii="Helvetica" w:hAnsi="Helvetica"/>
        </w:rPr>
        <w:t xml:space="preserve">mit der vorherrschenden Konzeption von </w:t>
      </w:r>
      <w:proofErr w:type="spellStart"/>
      <w:r w:rsidRPr="00FB7F54">
        <w:rPr>
          <w:rFonts w:ascii="Helvetica" w:hAnsi="Helvetica"/>
        </w:rPr>
        <w:t>Aesthetik</w:t>
      </w:r>
      <w:proofErr w:type="spellEnd"/>
      <w:r w:rsidRPr="00FB7F54">
        <w:rPr>
          <w:rFonts w:ascii="Helvetica" w:hAnsi="Helvetica"/>
        </w:rPr>
        <w:t xml:space="preserve"> welche hier nicht auf visueller Wahrnehmung sondern viel mehr auf ihrer „rela</w:t>
      </w:r>
      <w:r w:rsidR="00B72297">
        <w:rPr>
          <w:rFonts w:ascii="Helvetica" w:hAnsi="Helvetica"/>
        </w:rPr>
        <w:t>tionalen</w:t>
      </w:r>
      <w:r w:rsidRPr="00FB7F54">
        <w:rPr>
          <w:rFonts w:ascii="Helvetica" w:hAnsi="Helvetica"/>
        </w:rPr>
        <w:t>“ Qualität b</w:t>
      </w:r>
      <w:r w:rsidRPr="00FB7F54">
        <w:rPr>
          <w:rFonts w:ascii="Helvetica" w:hAnsi="Helvetica"/>
        </w:rPr>
        <w:t>e</w:t>
      </w:r>
      <w:r w:rsidRPr="00FB7F54">
        <w:rPr>
          <w:rFonts w:ascii="Helvetica" w:hAnsi="Helvetica"/>
        </w:rPr>
        <w:t>ruht.</w:t>
      </w:r>
    </w:p>
    <w:p w14:paraId="28BCC0E3" w14:textId="77777777" w:rsidR="00234D78" w:rsidRPr="00FB7F54" w:rsidRDefault="00234D78" w:rsidP="00745716">
      <w:pPr>
        <w:jc w:val="both"/>
        <w:rPr>
          <w:rFonts w:ascii="Helvetica" w:hAnsi="Helvetica"/>
        </w:rPr>
      </w:pPr>
    </w:p>
    <w:p w14:paraId="735B3B74" w14:textId="6418AC8F" w:rsidR="002608ED" w:rsidRDefault="00FE2A6F" w:rsidP="00745716">
      <w:pPr>
        <w:jc w:val="both"/>
        <w:rPr>
          <w:rFonts w:ascii="Helvetica" w:hAnsi="Helvetica"/>
        </w:rPr>
      </w:pPr>
      <w:r w:rsidRPr="00FB7F54">
        <w:rPr>
          <w:rFonts w:ascii="Helvetica" w:hAnsi="Helvetica"/>
        </w:rPr>
        <w:t>Mit seiner immateriellen</w:t>
      </w:r>
      <w:r w:rsidR="00234D78" w:rsidRPr="00FB7F54">
        <w:rPr>
          <w:rFonts w:ascii="Helvetica" w:hAnsi="Helvetica"/>
        </w:rPr>
        <w:t xml:space="preserve"> Form </w:t>
      </w:r>
      <w:r w:rsidRPr="00FB7F54">
        <w:rPr>
          <w:rFonts w:ascii="Helvetica" w:hAnsi="Helvetica"/>
        </w:rPr>
        <w:t xml:space="preserve">ist die </w:t>
      </w:r>
      <w:r w:rsidR="00B72297" w:rsidRPr="00B72297">
        <w:rPr>
          <w:rFonts w:ascii="Helvetica" w:hAnsi="Helvetica"/>
          <w:i/>
        </w:rPr>
        <w:t xml:space="preserve">relational </w:t>
      </w:r>
      <w:proofErr w:type="spellStart"/>
      <w:r w:rsidR="00B72297" w:rsidRPr="00B72297">
        <w:rPr>
          <w:rFonts w:ascii="Helvetica" w:hAnsi="Helvetica"/>
          <w:i/>
        </w:rPr>
        <w:t>art</w:t>
      </w:r>
      <w:proofErr w:type="spellEnd"/>
      <w:r w:rsidRPr="00FB7F54">
        <w:rPr>
          <w:rFonts w:ascii="Helvetica" w:hAnsi="Helvetica"/>
        </w:rPr>
        <w:t xml:space="preserve"> </w:t>
      </w:r>
      <w:r w:rsidR="00234D78" w:rsidRPr="00FB7F54">
        <w:rPr>
          <w:rFonts w:ascii="Helvetica" w:hAnsi="Helvetica"/>
        </w:rPr>
        <w:t xml:space="preserve">auch Ausdruck der heutigen mobilen, global-urbanen Kultur </w:t>
      </w:r>
      <w:r w:rsidRPr="00FB7F54">
        <w:rPr>
          <w:rFonts w:ascii="Helvetica" w:hAnsi="Helvetica"/>
        </w:rPr>
        <w:t>und als Gegenmodell zur</w:t>
      </w:r>
      <w:r w:rsidR="00125300">
        <w:rPr>
          <w:rFonts w:ascii="Helvetica" w:hAnsi="Helvetica"/>
        </w:rPr>
        <w:t xml:space="preserve"> „klassischen“ arist</w:t>
      </w:r>
      <w:r w:rsidR="00125300">
        <w:rPr>
          <w:rFonts w:ascii="Helvetica" w:hAnsi="Helvetica"/>
        </w:rPr>
        <w:t>o</w:t>
      </w:r>
      <w:r w:rsidR="00125300">
        <w:rPr>
          <w:rFonts w:ascii="Helvetica" w:hAnsi="Helvetica"/>
        </w:rPr>
        <w:t xml:space="preserve">kratischen Sichtweise </w:t>
      </w:r>
      <w:r w:rsidRPr="00FB7F54">
        <w:rPr>
          <w:rFonts w:ascii="Helvetica" w:hAnsi="Helvetica"/>
        </w:rPr>
        <w:t xml:space="preserve">zu sehen, die Kunst </w:t>
      </w:r>
      <w:r w:rsidR="00125300">
        <w:rPr>
          <w:rFonts w:ascii="Helvetica" w:hAnsi="Helvetica"/>
        </w:rPr>
        <w:t>als etwas „begehbares“ und „b</w:t>
      </w:r>
      <w:r w:rsidR="00125300">
        <w:rPr>
          <w:rFonts w:ascii="Helvetica" w:hAnsi="Helvetica"/>
        </w:rPr>
        <w:t>e</w:t>
      </w:r>
      <w:r w:rsidR="00125300">
        <w:rPr>
          <w:rFonts w:ascii="Helvetica" w:hAnsi="Helvetica"/>
        </w:rPr>
        <w:t>sitzbares“ auffasste (</w:t>
      </w:r>
      <w:proofErr w:type="spellStart"/>
      <w:r w:rsidR="00125300">
        <w:rPr>
          <w:rFonts w:ascii="Helvetica" w:hAnsi="Helvetica"/>
        </w:rPr>
        <w:t>Bourriaud</w:t>
      </w:r>
      <w:proofErr w:type="spellEnd"/>
      <w:r w:rsidR="00125300">
        <w:rPr>
          <w:rFonts w:ascii="Helvetica" w:hAnsi="Helvetica"/>
        </w:rPr>
        <w:t xml:space="preserve"> benutzt hierfür den Begriff der territorialen A</w:t>
      </w:r>
      <w:r w:rsidR="00125300">
        <w:rPr>
          <w:rFonts w:ascii="Helvetica" w:hAnsi="Helvetica"/>
        </w:rPr>
        <w:t>k</w:t>
      </w:r>
      <w:r w:rsidR="00125300">
        <w:rPr>
          <w:rFonts w:ascii="Helvetica" w:hAnsi="Helvetica"/>
        </w:rPr>
        <w:t>quisition).</w:t>
      </w:r>
    </w:p>
    <w:p w14:paraId="2BB8CDEC" w14:textId="77777777" w:rsidR="002359FC" w:rsidRDefault="002359FC" w:rsidP="00745716">
      <w:pPr>
        <w:jc w:val="both"/>
        <w:rPr>
          <w:rFonts w:ascii="Helvetica" w:hAnsi="Helvetica"/>
        </w:rPr>
      </w:pPr>
    </w:p>
    <w:p w14:paraId="566BB54D" w14:textId="6C84A16C" w:rsidR="002359FC" w:rsidRDefault="00A47B85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>Das Themengebiet</w:t>
      </w:r>
      <w:r w:rsidR="005976DF">
        <w:rPr>
          <w:rFonts w:ascii="Helvetica" w:hAnsi="Helvetica"/>
        </w:rPr>
        <w:t xml:space="preserve"> der </w:t>
      </w:r>
      <w:r w:rsidR="005976DF">
        <w:rPr>
          <w:rFonts w:ascii="Helvetica" w:hAnsi="Helvetica"/>
          <w:i/>
        </w:rPr>
        <w:t>r</w:t>
      </w:r>
      <w:r w:rsidR="005976DF" w:rsidRPr="005976DF">
        <w:rPr>
          <w:rFonts w:ascii="Helvetica" w:hAnsi="Helvetica"/>
          <w:i/>
        </w:rPr>
        <w:t xml:space="preserve">elational </w:t>
      </w:r>
      <w:proofErr w:type="spellStart"/>
      <w:r w:rsidR="005976DF" w:rsidRPr="005976DF">
        <w:rPr>
          <w:rFonts w:ascii="Helvetica" w:hAnsi="Helvetica"/>
          <w:i/>
        </w:rPr>
        <w:t>art</w:t>
      </w:r>
      <w:proofErr w:type="spellEnd"/>
      <w:r w:rsidR="005976DF">
        <w:rPr>
          <w:rFonts w:ascii="Helvetica" w:hAnsi="Helvetica"/>
        </w:rPr>
        <w:t xml:space="preserve">  ist ein a</w:t>
      </w:r>
      <w:r>
        <w:rPr>
          <w:rFonts w:ascii="Helvetica" w:hAnsi="Helvetica"/>
        </w:rPr>
        <w:t>llgegenwärtiges</w:t>
      </w:r>
      <w:r w:rsidR="005976DF">
        <w:rPr>
          <w:rFonts w:ascii="Helvetica" w:hAnsi="Helvetica"/>
        </w:rPr>
        <w:t>,</w:t>
      </w:r>
      <w:r>
        <w:rPr>
          <w:rFonts w:ascii="Helvetica" w:hAnsi="Helvetica"/>
        </w:rPr>
        <w:t xml:space="preserve"> das auch mich beschäftigt. Tatsächlich werden immer mehr </w:t>
      </w:r>
      <w:r w:rsidR="002359FC">
        <w:rPr>
          <w:rFonts w:ascii="Helvetica" w:hAnsi="Helvetica"/>
        </w:rPr>
        <w:t xml:space="preserve">Aufgaben von </w:t>
      </w:r>
      <w:r>
        <w:rPr>
          <w:rFonts w:ascii="Helvetica" w:hAnsi="Helvetica"/>
        </w:rPr>
        <w:t xml:space="preserve">Automaten  oder über das Internet </w:t>
      </w:r>
      <w:r w:rsidR="002359FC">
        <w:rPr>
          <w:rFonts w:ascii="Helvetica" w:hAnsi="Helvetica"/>
        </w:rPr>
        <w:t>er</w:t>
      </w:r>
      <w:r w:rsidR="004F5B14">
        <w:rPr>
          <w:rFonts w:ascii="Helvetica" w:hAnsi="Helvetica"/>
        </w:rPr>
        <w:t xml:space="preserve">ledigt, Kommunikation findet </w:t>
      </w:r>
      <w:r>
        <w:rPr>
          <w:rFonts w:ascii="Helvetica" w:hAnsi="Helvetica"/>
        </w:rPr>
        <w:t xml:space="preserve">terminiert </w:t>
      </w:r>
      <w:r w:rsidR="004F5B14">
        <w:rPr>
          <w:rFonts w:ascii="Helvetica" w:hAnsi="Helvetica"/>
        </w:rPr>
        <w:t xml:space="preserve">und zielorientiert </w:t>
      </w:r>
      <w:r w:rsidR="004F5B14">
        <w:rPr>
          <w:rFonts w:ascii="Helvetica" w:hAnsi="Helvetica"/>
        </w:rPr>
        <w:lastRenderedPageBreak/>
        <w:t xml:space="preserve">statt </w:t>
      </w:r>
      <w:proofErr w:type="spellStart"/>
      <w:r>
        <w:rPr>
          <w:rFonts w:ascii="Helvetica" w:hAnsi="Helvetica"/>
        </w:rPr>
        <w:t>und</w:t>
      </w:r>
      <w:proofErr w:type="spellEnd"/>
      <w:r>
        <w:rPr>
          <w:rFonts w:ascii="Helvetica" w:hAnsi="Helvetica"/>
        </w:rPr>
        <w:t xml:space="preserve"> wenn Leute unterwegs sind, dann abgekapselt </w:t>
      </w:r>
      <w:r w:rsidR="004F5B14">
        <w:rPr>
          <w:rFonts w:ascii="Helvetica" w:hAnsi="Helvetica"/>
        </w:rPr>
        <w:t>mit Kopfhörern und zielstrebig v</w:t>
      </w:r>
      <w:r>
        <w:rPr>
          <w:rFonts w:ascii="Helvetica" w:hAnsi="Helvetica"/>
        </w:rPr>
        <w:t xml:space="preserve">on A nach B </w:t>
      </w:r>
      <w:r w:rsidR="004F5B14">
        <w:rPr>
          <w:rFonts w:ascii="Helvetica" w:hAnsi="Helvetica"/>
        </w:rPr>
        <w:t>hetzend</w:t>
      </w:r>
      <w:r>
        <w:rPr>
          <w:rFonts w:ascii="Helvetica" w:hAnsi="Helvetica"/>
        </w:rPr>
        <w:t xml:space="preserve">. </w:t>
      </w:r>
      <w:r w:rsidR="004F5B14">
        <w:rPr>
          <w:rFonts w:ascii="Helvetica" w:hAnsi="Helvetica"/>
        </w:rPr>
        <w:t>W</w:t>
      </w:r>
      <w:r>
        <w:rPr>
          <w:rFonts w:ascii="Helvetica" w:hAnsi="Helvetica"/>
        </w:rPr>
        <w:t xml:space="preserve">o finden </w:t>
      </w:r>
      <w:r w:rsidR="004F5B14">
        <w:rPr>
          <w:rFonts w:ascii="Helvetica" w:hAnsi="Helvetica"/>
        </w:rPr>
        <w:t xml:space="preserve">da noch spontane menschliche Interaktionen statt? </w:t>
      </w:r>
    </w:p>
    <w:p w14:paraId="61571C3E" w14:textId="4218B942" w:rsidR="004F5B14" w:rsidRDefault="005976DF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Den Ansatz von </w:t>
      </w:r>
      <w:r w:rsidRPr="005976DF">
        <w:rPr>
          <w:rFonts w:ascii="Helvetica" w:hAnsi="Helvetica"/>
          <w:i/>
        </w:rPr>
        <w:t xml:space="preserve">relational </w:t>
      </w:r>
      <w:proofErr w:type="spellStart"/>
      <w:r w:rsidRPr="005976DF">
        <w:rPr>
          <w:rFonts w:ascii="Helvetica" w:hAnsi="Helvetica"/>
          <w:i/>
        </w:rPr>
        <w:t>a</w:t>
      </w:r>
      <w:r w:rsidR="004F5B14" w:rsidRPr="005976DF">
        <w:rPr>
          <w:rFonts w:ascii="Helvetica" w:hAnsi="Helvetica"/>
          <w:i/>
        </w:rPr>
        <w:t>rt</w:t>
      </w:r>
      <w:proofErr w:type="spellEnd"/>
      <w:r w:rsidR="004F5B14" w:rsidRPr="005976DF">
        <w:rPr>
          <w:rFonts w:ascii="Helvetica" w:hAnsi="Helvetica"/>
          <w:i/>
        </w:rPr>
        <w:t>,</w:t>
      </w:r>
      <w:r w:rsidR="004F5B14">
        <w:rPr>
          <w:rFonts w:ascii="Helvetica" w:hAnsi="Helvetica"/>
        </w:rPr>
        <w:t xml:space="preserve"> bewusst wieder solche Räume zu schaffen, </w:t>
      </w:r>
      <w:r w:rsidR="004F5B14" w:rsidRPr="004F5B1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finde ich </w:t>
      </w:r>
      <w:r w:rsidR="004F5B14">
        <w:rPr>
          <w:rFonts w:ascii="Helvetica" w:hAnsi="Helvetica"/>
        </w:rPr>
        <w:t>spannend und vielversprechend. Er erinnert mich an mein Verlangen nach spontanen, überraschenden Begegn</w:t>
      </w:r>
      <w:r w:rsidR="00CE7C7F">
        <w:rPr>
          <w:rFonts w:ascii="Helvetica" w:hAnsi="Helvetica"/>
        </w:rPr>
        <w:t>ungen und Gesprächen die ich mit Aktivitäten wie</w:t>
      </w:r>
      <w:r w:rsidR="004F5B14">
        <w:rPr>
          <w:rFonts w:ascii="Helvetica" w:hAnsi="Helvetica"/>
        </w:rPr>
        <w:t xml:space="preserve"> A</w:t>
      </w:r>
      <w:r w:rsidR="00CE7C7F">
        <w:rPr>
          <w:rFonts w:ascii="Helvetica" w:hAnsi="Helvetica"/>
        </w:rPr>
        <w:t>utostoppen, müßigem Verweilen an Plätzen oder in au</w:t>
      </w:r>
      <w:r w:rsidR="00CE7C7F">
        <w:rPr>
          <w:rFonts w:ascii="Helvetica" w:hAnsi="Helvetica"/>
        </w:rPr>
        <w:t>s</w:t>
      </w:r>
      <w:r w:rsidR="00CE7C7F">
        <w:rPr>
          <w:rFonts w:ascii="Helvetica" w:hAnsi="Helvetica"/>
        </w:rPr>
        <w:t xml:space="preserve">schweifenden Nächten </w:t>
      </w:r>
      <w:r>
        <w:rPr>
          <w:rFonts w:ascii="Helvetica" w:hAnsi="Helvetica"/>
        </w:rPr>
        <w:t xml:space="preserve">zu </w:t>
      </w:r>
      <w:r w:rsidR="00CE7C7F">
        <w:rPr>
          <w:rFonts w:ascii="Helvetica" w:hAnsi="Helvetica"/>
        </w:rPr>
        <w:t>provoziere</w:t>
      </w:r>
      <w:r>
        <w:rPr>
          <w:rFonts w:ascii="Helvetica" w:hAnsi="Helvetica"/>
        </w:rPr>
        <w:t>n versuche</w:t>
      </w:r>
      <w:r w:rsidR="00CE7C7F">
        <w:rPr>
          <w:rFonts w:ascii="Helvetica" w:hAnsi="Helvetica"/>
        </w:rPr>
        <w:t>.</w:t>
      </w:r>
      <w:r w:rsidR="003E4EDF">
        <w:rPr>
          <w:rFonts w:ascii="Helvetica" w:hAnsi="Helvetica"/>
        </w:rPr>
        <w:t xml:space="preserve"> </w:t>
      </w:r>
      <w:r w:rsidR="00B20140">
        <w:rPr>
          <w:rFonts w:ascii="Helvetica" w:hAnsi="Helvetica"/>
        </w:rPr>
        <w:t xml:space="preserve">Und wenn ich etwas weiter aushole, kann ich auch in meiner eigenen Praxis einen gewissen Bezug zur relational </w:t>
      </w:r>
      <w:proofErr w:type="spellStart"/>
      <w:r w:rsidR="00B20140">
        <w:rPr>
          <w:rFonts w:ascii="Helvetica" w:hAnsi="Helvetica"/>
        </w:rPr>
        <w:t>art</w:t>
      </w:r>
      <w:proofErr w:type="spellEnd"/>
      <w:r w:rsidR="00B20140">
        <w:rPr>
          <w:rFonts w:ascii="Helvetica" w:hAnsi="Helvetica"/>
        </w:rPr>
        <w:t xml:space="preserve"> beobachten. Wenngleich die menschliche Interaktion nicht im Mittelpunkt steht,</w:t>
      </w:r>
      <w:r w:rsidR="003E4EDF">
        <w:rPr>
          <w:rFonts w:ascii="Helvetica" w:hAnsi="Helvetica"/>
        </w:rPr>
        <w:t xml:space="preserve"> </w:t>
      </w:r>
      <w:r w:rsidR="00B20140">
        <w:rPr>
          <w:rFonts w:ascii="Helvetica" w:hAnsi="Helvetica"/>
        </w:rPr>
        <w:t xml:space="preserve">so geht es mir oft auch weniger um das Materielle als viel mehr um die Schaffung von (Erlebnis-) </w:t>
      </w:r>
      <w:r w:rsidR="00B72297">
        <w:rPr>
          <w:rFonts w:ascii="Helvetica" w:hAnsi="Helvetica"/>
        </w:rPr>
        <w:t>Räume</w:t>
      </w:r>
      <w:r w:rsidR="00B20140">
        <w:rPr>
          <w:rFonts w:ascii="Helvetica" w:hAnsi="Helvetica"/>
        </w:rPr>
        <w:t>n</w:t>
      </w:r>
      <w:r w:rsidR="00F13065">
        <w:rPr>
          <w:rFonts w:ascii="Helvetica" w:hAnsi="Helvetica"/>
        </w:rPr>
        <w:t xml:space="preserve">, in denen </w:t>
      </w:r>
      <w:r w:rsidR="000D55D5">
        <w:rPr>
          <w:rFonts w:ascii="Helvetica" w:hAnsi="Helvetica"/>
        </w:rPr>
        <w:t>die Besucher im weitesten Sinne</w:t>
      </w:r>
      <w:bookmarkStart w:id="0" w:name="_GoBack"/>
      <w:bookmarkEnd w:id="0"/>
      <w:r w:rsidR="000D55D5">
        <w:rPr>
          <w:rFonts w:ascii="Helvetica" w:hAnsi="Helvetica"/>
        </w:rPr>
        <w:t xml:space="preserve"> Begegnungen mit all ihren Sinnen machen.</w:t>
      </w:r>
    </w:p>
    <w:p w14:paraId="4E087824" w14:textId="77777777" w:rsidR="004F5B14" w:rsidRDefault="004F5B14" w:rsidP="00745716">
      <w:pPr>
        <w:jc w:val="both"/>
        <w:rPr>
          <w:rFonts w:ascii="Helvetica" w:hAnsi="Helvetica"/>
        </w:rPr>
      </w:pPr>
    </w:p>
    <w:p w14:paraId="7A3ADA75" w14:textId="070E857F" w:rsidR="004F5B14" w:rsidRDefault="004F5B14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Leider schöpfen die Beispiele </w:t>
      </w:r>
      <w:r w:rsidR="00CE7C7F">
        <w:rPr>
          <w:rFonts w:ascii="Helvetica" w:hAnsi="Helvetica"/>
        </w:rPr>
        <w:t xml:space="preserve">im Text, </w:t>
      </w:r>
      <w:r>
        <w:rPr>
          <w:rFonts w:ascii="Helvetica" w:hAnsi="Helvetica"/>
        </w:rPr>
        <w:t xml:space="preserve">die meistens im Kontext von </w:t>
      </w:r>
      <w:proofErr w:type="spellStart"/>
      <w:r>
        <w:rPr>
          <w:rFonts w:ascii="Helvetica" w:hAnsi="Helvetica"/>
        </w:rPr>
        <w:t>Kunstga</w:t>
      </w:r>
      <w:r>
        <w:rPr>
          <w:rFonts w:ascii="Helvetica" w:hAnsi="Helvetica"/>
        </w:rPr>
        <w:t>l</w:t>
      </w:r>
      <w:r>
        <w:rPr>
          <w:rFonts w:ascii="Helvetica" w:hAnsi="Helvetica"/>
        </w:rPr>
        <w:t>lerien</w:t>
      </w:r>
      <w:proofErr w:type="spellEnd"/>
      <w:r>
        <w:rPr>
          <w:rFonts w:ascii="Helvetica" w:hAnsi="Helvetica"/>
        </w:rPr>
        <w:t xml:space="preserve"> angesiedelt sind, das Potenzial nicht aus und laufen Gefahr inzestuös zu werden (z.B. wenn die Vernissage </w:t>
      </w:r>
      <w:r w:rsidR="003E4EDF">
        <w:rPr>
          <w:rFonts w:ascii="Helvetica" w:hAnsi="Helvetica"/>
        </w:rPr>
        <w:t xml:space="preserve">als Begegnungszone </w:t>
      </w:r>
      <w:r>
        <w:rPr>
          <w:rFonts w:ascii="Helvetica" w:hAnsi="Helvetica"/>
        </w:rPr>
        <w:t>zum eigentlichen Werk wird, die Gespräch aber beim belanglosen Kunstsmalltalk bleiben)</w:t>
      </w:r>
      <w:r w:rsidR="005976DF">
        <w:rPr>
          <w:rFonts w:ascii="Helvetica" w:hAnsi="Helvetica"/>
        </w:rPr>
        <w:t>.</w:t>
      </w:r>
      <w:r w:rsidR="003E4EDF">
        <w:rPr>
          <w:rFonts w:ascii="Helvetica" w:hAnsi="Helvetica"/>
        </w:rPr>
        <w:t xml:space="preserve"> </w:t>
      </w:r>
    </w:p>
    <w:p w14:paraId="1D0DD0DC" w14:textId="1BA12EB1" w:rsidR="004F5B14" w:rsidRDefault="003E4EDF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Spannend </w:t>
      </w:r>
      <w:r w:rsidR="004F5B14">
        <w:rPr>
          <w:rFonts w:ascii="Helvetica" w:hAnsi="Helvetica"/>
        </w:rPr>
        <w:t xml:space="preserve">finde ich solche Arbeiten vor allem wenn sie aus dem </w:t>
      </w:r>
      <w:proofErr w:type="spellStart"/>
      <w:r w:rsidR="004F5B14">
        <w:rPr>
          <w:rFonts w:ascii="Helvetica" w:hAnsi="Helvetica"/>
        </w:rPr>
        <w:t>white</w:t>
      </w:r>
      <w:proofErr w:type="spellEnd"/>
      <w:r w:rsidR="005976DF">
        <w:rPr>
          <w:rFonts w:ascii="Helvetica" w:hAnsi="Helvetica"/>
        </w:rPr>
        <w:t xml:space="preserve"> </w:t>
      </w:r>
      <w:proofErr w:type="spellStart"/>
      <w:r w:rsidR="004F5B14">
        <w:rPr>
          <w:rFonts w:ascii="Helvetica" w:hAnsi="Helvetica"/>
        </w:rPr>
        <w:t>cube</w:t>
      </w:r>
      <w:proofErr w:type="spellEnd"/>
      <w:r w:rsidR="004F5B14">
        <w:rPr>
          <w:rFonts w:ascii="Helvetica" w:hAnsi="Helvetica"/>
        </w:rPr>
        <w:t xml:space="preserve"> rauskommen, wo sie ja eh nur ein paar wenige Eingeweihte erreichen, und als Intervention im öffentlichen Raum stattfinden. </w:t>
      </w:r>
    </w:p>
    <w:p w14:paraId="297CDCD3" w14:textId="4C0CB25C" w:rsidR="004F5B14" w:rsidRDefault="0001556B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>So z.B.</w:t>
      </w:r>
      <w:r w:rsidR="004F5B14">
        <w:rPr>
          <w:rFonts w:ascii="Helvetica" w:hAnsi="Helvetica"/>
        </w:rPr>
        <w:t xml:space="preserve"> </w:t>
      </w:r>
      <w:proofErr w:type="spellStart"/>
      <w:r w:rsidR="004F5B14">
        <w:rPr>
          <w:rFonts w:ascii="Helvetica" w:hAnsi="Helvetica"/>
        </w:rPr>
        <w:t>das</w:t>
      </w:r>
      <w:proofErr w:type="spellEnd"/>
      <w:r w:rsidR="004F5B14">
        <w:rPr>
          <w:rFonts w:ascii="Helvetica" w:hAnsi="Helvetica"/>
        </w:rPr>
        <w:t xml:space="preserve"> Werk „</w:t>
      </w:r>
      <w:proofErr w:type="spellStart"/>
      <w:r w:rsidR="004F5B14">
        <w:rPr>
          <w:rFonts w:ascii="Helvetica" w:hAnsi="Helvetica"/>
        </w:rPr>
        <w:t>Turkish</w:t>
      </w:r>
      <w:proofErr w:type="spellEnd"/>
      <w:r w:rsidR="004F5B14">
        <w:rPr>
          <w:rFonts w:ascii="Helvetica" w:hAnsi="Helvetica"/>
        </w:rPr>
        <w:t xml:space="preserve"> Jokes“ von Jens </w:t>
      </w:r>
      <w:proofErr w:type="spellStart"/>
      <w:r w:rsidR="004F5B14">
        <w:rPr>
          <w:rFonts w:ascii="Helvetica" w:hAnsi="Helvetica"/>
        </w:rPr>
        <w:t>Haaning</w:t>
      </w:r>
      <w:proofErr w:type="spellEnd"/>
      <w:r w:rsidR="004F5B14">
        <w:rPr>
          <w:rFonts w:ascii="Helvetica" w:hAnsi="Helvetica"/>
        </w:rPr>
        <w:t xml:space="preserve"> bei dem auf einem Platz in Kopenhagen türkische Witze über Lautsprecher übertragen werden</w:t>
      </w:r>
      <w:r w:rsidR="005976DF">
        <w:rPr>
          <w:rFonts w:ascii="Helvetica" w:hAnsi="Helvetica"/>
        </w:rPr>
        <w:t>,</w:t>
      </w:r>
      <w:r w:rsidR="004F5B14">
        <w:rPr>
          <w:rFonts w:ascii="Helvetica" w:hAnsi="Helvetica"/>
        </w:rPr>
        <w:t xml:space="preserve"> welche nur die türkischen Immigranten verstehen. Verbunden durch das kollektive Lachen wird für einen kurzen Moment eine Mikro-Community geschaffen we</w:t>
      </w:r>
      <w:r w:rsidR="004F5B14">
        <w:rPr>
          <w:rFonts w:ascii="Helvetica" w:hAnsi="Helvetica"/>
        </w:rPr>
        <w:t>l</w:t>
      </w:r>
      <w:r w:rsidR="004F5B14">
        <w:rPr>
          <w:rFonts w:ascii="Helvetica" w:hAnsi="Helvetica"/>
        </w:rPr>
        <w:t>che die Exilsituation für einmal Kopf-stellt.</w:t>
      </w:r>
    </w:p>
    <w:p w14:paraId="7DB4492E" w14:textId="77777777" w:rsidR="002359FC" w:rsidRDefault="002359FC" w:rsidP="00745716">
      <w:pPr>
        <w:jc w:val="both"/>
        <w:rPr>
          <w:rFonts w:ascii="Helvetica" w:hAnsi="Helvetica"/>
        </w:rPr>
      </w:pPr>
    </w:p>
    <w:p w14:paraId="679841C4" w14:textId="1CC9B6BD" w:rsidR="00AF1104" w:rsidRDefault="00AD2ACD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Der Text wirft </w:t>
      </w:r>
      <w:r w:rsidR="002359FC">
        <w:rPr>
          <w:rFonts w:ascii="Helvetica" w:hAnsi="Helvetica"/>
        </w:rPr>
        <w:t xml:space="preserve">aber </w:t>
      </w:r>
      <w:r>
        <w:rPr>
          <w:rFonts w:ascii="Helvetica" w:hAnsi="Helvetica"/>
        </w:rPr>
        <w:t>auch die Frage auf</w:t>
      </w:r>
      <w:r w:rsidR="005976DF">
        <w:rPr>
          <w:rFonts w:ascii="Helvetica" w:hAnsi="Helvetica"/>
        </w:rPr>
        <w:t>,</w:t>
      </w:r>
      <w:r>
        <w:rPr>
          <w:rFonts w:ascii="Helvetica" w:hAnsi="Helvetica"/>
        </w:rPr>
        <w:t xml:space="preserve"> inwieweit </w:t>
      </w:r>
      <w:r w:rsidRPr="005976DF">
        <w:rPr>
          <w:rFonts w:ascii="Helvetica" w:hAnsi="Helvetica"/>
          <w:i/>
        </w:rPr>
        <w:t xml:space="preserve">relational </w:t>
      </w:r>
      <w:proofErr w:type="spellStart"/>
      <w:r w:rsidRPr="005976DF">
        <w:rPr>
          <w:rFonts w:ascii="Helvetica" w:hAnsi="Helvetica"/>
          <w:i/>
        </w:rPr>
        <w:t>art</w:t>
      </w:r>
      <w:proofErr w:type="spellEnd"/>
      <w:r>
        <w:rPr>
          <w:rFonts w:ascii="Helvetica" w:hAnsi="Helvetica"/>
        </w:rPr>
        <w:t xml:space="preserve"> überhaupt noch  Kunst ist, bzw. wie dehnbar der Kunstbegriff ist: ist z.B. ein </w:t>
      </w:r>
      <w:proofErr w:type="spellStart"/>
      <w:r>
        <w:rPr>
          <w:rFonts w:ascii="Helvetica" w:hAnsi="Helvetica"/>
        </w:rPr>
        <w:t>Botellion</w:t>
      </w:r>
      <w:proofErr w:type="spellEnd"/>
      <w:r>
        <w:rPr>
          <w:rFonts w:ascii="Helvetica" w:hAnsi="Helvetica"/>
        </w:rPr>
        <w:t xml:space="preserve"> zu ve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 xml:space="preserve">anstalten auch </w:t>
      </w:r>
      <w:r w:rsidRPr="00AD2ACD">
        <w:rPr>
          <w:rFonts w:ascii="Helvetica" w:hAnsi="Helvetica"/>
          <w:i/>
        </w:rPr>
        <w:t xml:space="preserve">relational </w:t>
      </w:r>
      <w:proofErr w:type="spellStart"/>
      <w:r w:rsidRPr="00AD2ACD">
        <w:rPr>
          <w:rFonts w:ascii="Helvetica" w:hAnsi="Helvetica"/>
          <w:i/>
        </w:rPr>
        <w:t>art</w:t>
      </w:r>
      <w:proofErr w:type="spellEnd"/>
      <w:r w:rsidRPr="00AD2ACD">
        <w:rPr>
          <w:rFonts w:ascii="Helvetica" w:hAnsi="Helvetica"/>
          <w:i/>
        </w:rPr>
        <w:t>?</w:t>
      </w:r>
      <w:r w:rsidR="0001556B">
        <w:rPr>
          <w:rFonts w:ascii="Helvetica" w:hAnsi="Helvetica"/>
        </w:rPr>
        <w:t xml:space="preserve">  </w:t>
      </w:r>
      <w:proofErr w:type="spellStart"/>
      <w:r w:rsidR="0001556B">
        <w:rPr>
          <w:rFonts w:ascii="Helvetica" w:hAnsi="Helvetica"/>
        </w:rPr>
        <w:t>S</w:t>
      </w:r>
      <w:r>
        <w:rPr>
          <w:rFonts w:ascii="Helvetica" w:hAnsi="Helvetica"/>
        </w:rPr>
        <w:t>chliesslich</w:t>
      </w:r>
      <w:proofErr w:type="spellEnd"/>
      <w:r>
        <w:rPr>
          <w:rFonts w:ascii="Helvetica" w:hAnsi="Helvetica"/>
        </w:rPr>
        <w:t xml:space="preserve"> ergeben sich </w:t>
      </w:r>
      <w:r w:rsidR="005976DF">
        <w:rPr>
          <w:rFonts w:ascii="Helvetica" w:hAnsi="Helvetica"/>
        </w:rPr>
        <w:t>bei Bier und Wein</w:t>
      </w:r>
      <w:r>
        <w:rPr>
          <w:rFonts w:ascii="Helvetica" w:hAnsi="Helvetica"/>
        </w:rPr>
        <w:t xml:space="preserve"> s</w:t>
      </w:r>
      <w:r>
        <w:rPr>
          <w:rFonts w:ascii="Helvetica" w:hAnsi="Helvetica"/>
        </w:rPr>
        <w:t>i</w:t>
      </w:r>
      <w:r>
        <w:rPr>
          <w:rFonts w:ascii="Helvetica" w:hAnsi="Helvetica"/>
        </w:rPr>
        <w:t xml:space="preserve">cher auch viele unerwartete, spontane Begegnungen und Diskussionen.  </w:t>
      </w:r>
    </w:p>
    <w:p w14:paraId="08905802" w14:textId="77777777" w:rsidR="00AF1104" w:rsidRDefault="00AF1104" w:rsidP="00745716">
      <w:pPr>
        <w:jc w:val="both"/>
        <w:rPr>
          <w:rFonts w:ascii="Helvetica" w:hAnsi="Helvetica"/>
        </w:rPr>
      </w:pPr>
    </w:p>
    <w:p w14:paraId="70CCA105" w14:textId="4D03E42B" w:rsidR="001A4EBD" w:rsidRDefault="005976DF" w:rsidP="00745716">
      <w:pPr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Kritiker aus der politischen Ecke bemängeln </w:t>
      </w:r>
      <w:r w:rsidR="001A4EBD">
        <w:rPr>
          <w:rFonts w:ascii="Helvetica" w:hAnsi="Helvetica"/>
        </w:rPr>
        <w:t>zudem,</w:t>
      </w:r>
      <w:r>
        <w:rPr>
          <w:rFonts w:ascii="Helvetica" w:hAnsi="Helvetica"/>
        </w:rPr>
        <w:t xml:space="preserve"> dass </w:t>
      </w:r>
      <w:r w:rsidR="001A4EBD">
        <w:rPr>
          <w:rFonts w:ascii="Helvetica" w:hAnsi="Helvetica"/>
        </w:rPr>
        <w:t xml:space="preserve">Künstler der </w:t>
      </w:r>
      <w:r w:rsidRPr="001A4EBD">
        <w:rPr>
          <w:rFonts w:ascii="Helvetica" w:hAnsi="Helvetica"/>
          <w:i/>
        </w:rPr>
        <w:t>relat</w:t>
      </w:r>
      <w:r w:rsidRPr="001A4EBD">
        <w:rPr>
          <w:rFonts w:ascii="Helvetica" w:hAnsi="Helvetica"/>
          <w:i/>
        </w:rPr>
        <w:t>i</w:t>
      </w:r>
      <w:r w:rsidRPr="001A4EBD">
        <w:rPr>
          <w:rFonts w:ascii="Helvetica" w:hAnsi="Helvetica"/>
          <w:i/>
        </w:rPr>
        <w:t xml:space="preserve">onal </w:t>
      </w:r>
      <w:proofErr w:type="spellStart"/>
      <w:r w:rsidRPr="001A4EBD">
        <w:rPr>
          <w:rFonts w:ascii="Helvetica" w:hAnsi="Helvetica"/>
          <w:i/>
        </w:rPr>
        <w:t>art</w:t>
      </w:r>
      <w:proofErr w:type="spellEnd"/>
      <w:r>
        <w:rPr>
          <w:rFonts w:ascii="Helvetica" w:hAnsi="Helvetica"/>
        </w:rPr>
        <w:t xml:space="preserve"> </w:t>
      </w:r>
      <w:r w:rsidR="001A4EBD">
        <w:rPr>
          <w:rFonts w:ascii="Helvetica" w:hAnsi="Helvetica"/>
        </w:rPr>
        <w:t xml:space="preserve">die herrschenden sozialen Strukturen als gegeben nehmen und nicht an einem grundlegenden Wechsel des sozialen Strukturen interessiert seien. Damit laufe </w:t>
      </w:r>
      <w:r w:rsidR="003E4EDF">
        <w:rPr>
          <w:rFonts w:ascii="Helvetica" w:hAnsi="Helvetica"/>
        </w:rPr>
        <w:t xml:space="preserve">die </w:t>
      </w:r>
      <w:r w:rsidR="001A4EBD" w:rsidRPr="003E4EDF">
        <w:rPr>
          <w:rFonts w:ascii="Helvetica" w:hAnsi="Helvetica"/>
          <w:i/>
        </w:rPr>
        <w:t xml:space="preserve">relational </w:t>
      </w:r>
      <w:proofErr w:type="spellStart"/>
      <w:r w:rsidR="001A4EBD" w:rsidRPr="003E4EDF">
        <w:rPr>
          <w:rFonts w:ascii="Helvetica" w:hAnsi="Helvetica"/>
          <w:i/>
        </w:rPr>
        <w:t>art</w:t>
      </w:r>
      <w:proofErr w:type="spellEnd"/>
      <w:r w:rsidR="001A4EBD">
        <w:rPr>
          <w:rFonts w:ascii="Helvetica" w:hAnsi="Helvetica"/>
        </w:rPr>
        <w:t xml:space="preserve"> Gefa</w:t>
      </w:r>
      <w:r w:rsidR="003E4EDF">
        <w:rPr>
          <w:rFonts w:ascii="Helvetica" w:hAnsi="Helvetica"/>
        </w:rPr>
        <w:t>hr die herrschenden Strukturen eher zu stärken, in dem</w:t>
      </w:r>
      <w:r w:rsidR="001A4EBD">
        <w:rPr>
          <w:rFonts w:ascii="Helvetica" w:hAnsi="Helvetica"/>
        </w:rPr>
        <w:t xml:space="preserve"> sie mit ihren sozialen Interventionen die Löcher</w:t>
      </w:r>
      <w:r w:rsidR="003E4EDF">
        <w:rPr>
          <w:rFonts w:ascii="Helvetica" w:hAnsi="Helvetica"/>
        </w:rPr>
        <w:t xml:space="preserve"> im sozialem Netz</w:t>
      </w:r>
      <w:r w:rsidR="00CD0797">
        <w:rPr>
          <w:rFonts w:ascii="Helvetica" w:hAnsi="Helvetica"/>
        </w:rPr>
        <w:t xml:space="preserve"> füllt, </w:t>
      </w:r>
      <w:r w:rsidR="001A4EBD">
        <w:rPr>
          <w:rFonts w:ascii="Helvetica" w:hAnsi="Helvetica"/>
        </w:rPr>
        <w:t xml:space="preserve">welche vom System </w:t>
      </w:r>
      <w:r w:rsidR="003E4EDF">
        <w:rPr>
          <w:rFonts w:ascii="Helvetica" w:hAnsi="Helvetica"/>
        </w:rPr>
        <w:t>verursacht werden (</w:t>
      </w:r>
      <w:proofErr w:type="spellStart"/>
      <w:r w:rsidR="003E4EDF">
        <w:rPr>
          <w:rFonts w:ascii="Helvetica" w:hAnsi="Helvetica"/>
        </w:rPr>
        <w:t>re-stiticing</w:t>
      </w:r>
      <w:proofErr w:type="spellEnd"/>
      <w:r w:rsidR="003E4EDF">
        <w:rPr>
          <w:rFonts w:ascii="Helvetica" w:hAnsi="Helvetica"/>
        </w:rPr>
        <w:t xml:space="preserve"> </w:t>
      </w:r>
      <w:proofErr w:type="spellStart"/>
      <w:r w:rsidR="003E4EDF">
        <w:rPr>
          <w:rFonts w:ascii="Helvetica" w:hAnsi="Helvetica"/>
        </w:rPr>
        <w:t>the</w:t>
      </w:r>
      <w:proofErr w:type="spellEnd"/>
      <w:r w:rsidR="003E4EDF">
        <w:rPr>
          <w:rFonts w:ascii="Helvetica" w:hAnsi="Helvetica"/>
        </w:rPr>
        <w:t xml:space="preserve"> </w:t>
      </w:r>
      <w:proofErr w:type="spellStart"/>
      <w:r w:rsidR="003E4EDF">
        <w:rPr>
          <w:rFonts w:ascii="Helvetica" w:hAnsi="Helvetica"/>
        </w:rPr>
        <w:t>social</w:t>
      </w:r>
      <w:proofErr w:type="spellEnd"/>
      <w:r w:rsidR="003E4EDF">
        <w:rPr>
          <w:rFonts w:ascii="Helvetica" w:hAnsi="Helvetica"/>
        </w:rPr>
        <w:t xml:space="preserve"> </w:t>
      </w:r>
      <w:proofErr w:type="spellStart"/>
      <w:r w:rsidR="003E4EDF">
        <w:rPr>
          <w:rFonts w:ascii="Helvetica" w:hAnsi="Helvetica"/>
        </w:rPr>
        <w:t>fabric</w:t>
      </w:r>
      <w:proofErr w:type="spellEnd"/>
      <w:r w:rsidR="003E4EDF">
        <w:rPr>
          <w:rFonts w:ascii="Helvetica" w:hAnsi="Helvetica"/>
        </w:rPr>
        <w:t>)</w:t>
      </w:r>
      <w:r w:rsidR="00CD0797">
        <w:rPr>
          <w:rFonts w:ascii="Helvetica" w:hAnsi="Helvetica"/>
        </w:rPr>
        <w:t xml:space="preserve"> (vgl. dazu der „Autor als Produzent“ von Walter Benjamin)</w:t>
      </w:r>
    </w:p>
    <w:p w14:paraId="3864E4FC" w14:textId="77777777" w:rsidR="001A4EBD" w:rsidRDefault="001A4EBD" w:rsidP="00745716">
      <w:pPr>
        <w:jc w:val="both"/>
        <w:rPr>
          <w:rFonts w:ascii="Helvetica" w:hAnsi="Helvetica"/>
        </w:rPr>
      </w:pPr>
    </w:p>
    <w:p w14:paraId="6B0FD174" w14:textId="38611639" w:rsidR="0049634C" w:rsidRPr="00FB7F54" w:rsidRDefault="00FD189D" w:rsidP="00CD0797">
      <w:pPr>
        <w:rPr>
          <w:rFonts w:ascii="Helvetica" w:hAnsi="Helvetica"/>
        </w:rPr>
      </w:pPr>
      <w:r>
        <w:rPr>
          <w:rFonts w:ascii="Helvetica" w:hAnsi="Helvetica"/>
        </w:rPr>
        <w:t>Grundsätzlich finde ich den Text interessant weil er aktuell und relativ konkret Bezug nimmt auf die künstlerische Praxis und</w:t>
      </w:r>
      <w:r w:rsidR="00CD0797">
        <w:rPr>
          <w:rFonts w:ascii="Helvetica" w:hAnsi="Helvetica"/>
        </w:rPr>
        <w:t xml:space="preserve"> Einblick in</w:t>
      </w:r>
      <w:r>
        <w:rPr>
          <w:rFonts w:ascii="Helvetica" w:hAnsi="Helvetica"/>
        </w:rPr>
        <w:t xml:space="preserve"> die Denkweise zei</w:t>
      </w:r>
      <w:r>
        <w:rPr>
          <w:rFonts w:ascii="Helvetica" w:hAnsi="Helvetica"/>
        </w:rPr>
        <w:t>t</w:t>
      </w:r>
      <w:r>
        <w:rPr>
          <w:rFonts w:ascii="Helvetica" w:hAnsi="Helvetica"/>
        </w:rPr>
        <w:t>genössischer Künstler</w:t>
      </w:r>
      <w:r w:rsidR="00CD0797">
        <w:rPr>
          <w:rFonts w:ascii="Helvetica" w:hAnsi="Helvetica"/>
        </w:rPr>
        <w:t xml:space="preserve"> gibt</w:t>
      </w:r>
      <w:r>
        <w:rPr>
          <w:rFonts w:ascii="Helvetica" w:hAnsi="Helvetica"/>
        </w:rPr>
        <w:t>. Der Text ist relativ einfach „begreifbar“. Andere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>seits verliert der Text gerade durch seine Nähe zu ko</w:t>
      </w:r>
      <w:r w:rsidR="00745716">
        <w:rPr>
          <w:rFonts w:ascii="Helvetica" w:hAnsi="Helvetica"/>
        </w:rPr>
        <w:t>nkreten praktischen Be</w:t>
      </w:r>
      <w:r w:rsidR="00745716">
        <w:rPr>
          <w:rFonts w:ascii="Helvetica" w:hAnsi="Helvetica"/>
        </w:rPr>
        <w:t>i</w:t>
      </w:r>
      <w:r w:rsidR="00745716">
        <w:rPr>
          <w:rFonts w:ascii="Helvetica" w:hAnsi="Helvetica"/>
        </w:rPr>
        <w:t>spielen</w:t>
      </w:r>
      <w:r w:rsidR="00CD0797">
        <w:rPr>
          <w:rFonts w:ascii="Helvetica" w:hAnsi="Helvetica"/>
        </w:rPr>
        <w:t>,</w:t>
      </w:r>
      <w:r w:rsidR="00745716">
        <w:rPr>
          <w:rFonts w:ascii="Helvetica" w:hAnsi="Helvetica"/>
        </w:rPr>
        <w:t xml:space="preserve"> </w:t>
      </w:r>
      <w:r w:rsidR="00CD0797">
        <w:rPr>
          <w:rFonts w:ascii="Helvetica" w:hAnsi="Helvetica"/>
        </w:rPr>
        <w:t xml:space="preserve">Im Bestreben </w:t>
      </w:r>
      <w:r w:rsidR="00CD0797" w:rsidRPr="00745716">
        <w:rPr>
          <w:rFonts w:ascii="Helvetica" w:hAnsi="Helvetica"/>
          <w:i/>
        </w:rPr>
        <w:t xml:space="preserve">relational </w:t>
      </w:r>
      <w:proofErr w:type="spellStart"/>
      <w:r w:rsidR="00CD0797" w:rsidRPr="00745716">
        <w:rPr>
          <w:rFonts w:ascii="Helvetica" w:hAnsi="Helvetica"/>
          <w:i/>
        </w:rPr>
        <w:t>art</w:t>
      </w:r>
      <w:proofErr w:type="spellEnd"/>
      <w:r w:rsidR="00CD0797">
        <w:rPr>
          <w:rFonts w:ascii="Helvetica" w:hAnsi="Helvetica"/>
        </w:rPr>
        <w:t xml:space="preserve"> als neue Tendenz (Kunstrichtung?) zu b</w:t>
      </w:r>
      <w:r w:rsidR="00CD0797">
        <w:rPr>
          <w:rFonts w:ascii="Helvetica" w:hAnsi="Helvetica"/>
        </w:rPr>
        <w:t>e</w:t>
      </w:r>
      <w:r w:rsidR="00CD0797">
        <w:rPr>
          <w:rFonts w:ascii="Helvetica" w:hAnsi="Helvetica"/>
        </w:rPr>
        <w:t xml:space="preserve">schreiben und definieren, </w:t>
      </w:r>
      <w:r>
        <w:rPr>
          <w:rFonts w:ascii="Helvetica" w:hAnsi="Helvetica"/>
        </w:rPr>
        <w:t xml:space="preserve">an </w:t>
      </w:r>
      <w:proofErr w:type="spellStart"/>
      <w:r>
        <w:rPr>
          <w:rFonts w:ascii="Helvetica" w:hAnsi="Helvetica"/>
        </w:rPr>
        <w:t>Pointiert</w:t>
      </w:r>
      <w:r w:rsidR="00CD0797">
        <w:rPr>
          <w:rFonts w:ascii="Helvetica" w:hAnsi="Helvetica"/>
        </w:rPr>
        <w:t>heit</w:t>
      </w:r>
      <w:proofErr w:type="spellEnd"/>
      <w:r w:rsidR="00CD0797">
        <w:rPr>
          <w:rFonts w:ascii="Helvetica" w:hAnsi="Helvetica"/>
        </w:rPr>
        <w:t xml:space="preserve"> und philosophischer Tiefe.</w:t>
      </w:r>
      <w:r w:rsidR="00745716">
        <w:rPr>
          <w:rFonts w:ascii="Helvetica" w:hAnsi="Helvetica"/>
        </w:rPr>
        <w:br/>
      </w:r>
    </w:p>
    <w:p w14:paraId="47E3BDBB" w14:textId="0EA92EA6" w:rsidR="005976DF" w:rsidRPr="00CE7C7F" w:rsidRDefault="005976DF" w:rsidP="00745716">
      <w:pPr>
        <w:jc w:val="both"/>
        <w:rPr>
          <w:rFonts w:ascii="Helvetica" w:hAnsi="Helvetica"/>
          <w:i/>
          <w:sz w:val="20"/>
          <w:szCs w:val="20"/>
        </w:rPr>
      </w:pPr>
      <w:r w:rsidRPr="00CE7C7F">
        <w:rPr>
          <w:rFonts w:ascii="Helvetica" w:hAnsi="Helvetica"/>
          <w:i/>
          <w:sz w:val="20"/>
          <w:szCs w:val="20"/>
        </w:rPr>
        <w:lastRenderedPageBreak/>
        <w:t xml:space="preserve">* </w:t>
      </w:r>
      <w:r>
        <w:rPr>
          <w:rFonts w:ascii="Helvetica" w:hAnsi="Helvetica"/>
          <w:i/>
          <w:sz w:val="20"/>
          <w:szCs w:val="20"/>
        </w:rPr>
        <w:t>Englische Definition der „</w:t>
      </w:r>
      <w:r w:rsidRPr="00CE7C7F">
        <w:rPr>
          <w:rFonts w:ascii="Helvetica" w:hAnsi="Helvetica"/>
          <w:i/>
          <w:sz w:val="20"/>
          <w:szCs w:val="20"/>
        </w:rPr>
        <w:t xml:space="preserve">Relational </w:t>
      </w:r>
      <w:proofErr w:type="spellStart"/>
      <w:r w:rsidRPr="00CE7C7F">
        <w:rPr>
          <w:rFonts w:ascii="Helvetica" w:hAnsi="Helvetica"/>
          <w:i/>
          <w:sz w:val="20"/>
          <w:szCs w:val="20"/>
        </w:rPr>
        <w:t>art</w:t>
      </w:r>
      <w:proofErr w:type="spellEnd"/>
      <w:r>
        <w:rPr>
          <w:rFonts w:ascii="Helvetica" w:hAnsi="Helvetica"/>
          <w:i/>
          <w:sz w:val="20"/>
          <w:szCs w:val="20"/>
        </w:rPr>
        <w:t xml:space="preserve">": </w:t>
      </w:r>
      <w:r w:rsidRPr="00CE7C7F">
        <w:rPr>
          <w:rFonts w:ascii="Helvetica" w:hAnsi="Helvetica"/>
          <w:i/>
          <w:sz w:val="20"/>
          <w:szCs w:val="20"/>
        </w:rPr>
        <w:t xml:space="preserve">Art </w:t>
      </w:r>
      <w:proofErr w:type="spellStart"/>
      <w:r w:rsidRPr="00CE7C7F">
        <w:rPr>
          <w:rFonts w:ascii="Helvetica" w:hAnsi="Helvetica"/>
          <w:i/>
          <w:sz w:val="20"/>
          <w:szCs w:val="20"/>
        </w:rPr>
        <w:t>taking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as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its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theoretical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horizon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the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realm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of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human </w:t>
      </w:r>
      <w:proofErr w:type="spellStart"/>
      <w:r w:rsidRPr="00CE7C7F">
        <w:rPr>
          <w:rFonts w:ascii="Helvetica" w:hAnsi="Helvetica"/>
          <w:i/>
          <w:sz w:val="20"/>
          <w:szCs w:val="20"/>
        </w:rPr>
        <w:t>interactions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and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its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social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context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, </w:t>
      </w:r>
      <w:proofErr w:type="spellStart"/>
      <w:r w:rsidRPr="00CE7C7F">
        <w:rPr>
          <w:rFonts w:ascii="Helvetica" w:hAnsi="Helvetica"/>
          <w:i/>
          <w:sz w:val="20"/>
          <w:szCs w:val="20"/>
        </w:rPr>
        <w:t>rather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than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the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assertion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</w:t>
      </w:r>
      <w:proofErr w:type="spellStart"/>
      <w:r w:rsidRPr="00CE7C7F">
        <w:rPr>
          <w:rFonts w:ascii="Helvetica" w:hAnsi="Helvetica"/>
          <w:i/>
          <w:sz w:val="20"/>
          <w:szCs w:val="20"/>
        </w:rPr>
        <w:t>of</w:t>
      </w:r>
      <w:proofErr w:type="spellEnd"/>
      <w:r w:rsidRPr="00CE7C7F">
        <w:rPr>
          <w:rFonts w:ascii="Helvetica" w:hAnsi="Helvetica"/>
          <w:i/>
          <w:sz w:val="20"/>
          <w:szCs w:val="20"/>
        </w:rPr>
        <w:t xml:space="preserve"> an </w:t>
      </w:r>
      <w:proofErr w:type="spellStart"/>
      <w:r w:rsidRPr="00CE7C7F">
        <w:rPr>
          <w:rFonts w:ascii="Helvetica" w:hAnsi="Helvetica"/>
          <w:i/>
          <w:sz w:val="20"/>
          <w:szCs w:val="20"/>
        </w:rPr>
        <w:t>indepen</w:t>
      </w:r>
      <w:r>
        <w:rPr>
          <w:rFonts w:ascii="Helvetica" w:hAnsi="Helvetica"/>
          <w:i/>
          <w:sz w:val="20"/>
          <w:szCs w:val="20"/>
        </w:rPr>
        <w:t>dent</w:t>
      </w:r>
      <w:proofErr w:type="spellEnd"/>
      <w:r>
        <w:rPr>
          <w:rFonts w:ascii="Helvetica" w:hAnsi="Helvetica"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i/>
          <w:sz w:val="20"/>
          <w:szCs w:val="20"/>
        </w:rPr>
        <w:t>and</w:t>
      </w:r>
      <w:proofErr w:type="spellEnd"/>
      <w:r>
        <w:rPr>
          <w:rFonts w:ascii="Helvetica" w:hAnsi="Helvetica"/>
          <w:i/>
          <w:sz w:val="20"/>
          <w:szCs w:val="20"/>
        </w:rPr>
        <w:t xml:space="preserve"> private </w:t>
      </w:r>
      <w:proofErr w:type="spellStart"/>
      <w:r>
        <w:rPr>
          <w:rFonts w:ascii="Helvetica" w:hAnsi="Helvetica"/>
          <w:i/>
          <w:sz w:val="20"/>
          <w:szCs w:val="20"/>
        </w:rPr>
        <w:t>symbolic</w:t>
      </w:r>
      <w:proofErr w:type="spellEnd"/>
      <w:r>
        <w:rPr>
          <w:rFonts w:ascii="Helvetica" w:hAnsi="Helvetica"/>
          <w:i/>
          <w:sz w:val="20"/>
          <w:szCs w:val="20"/>
        </w:rPr>
        <w:t xml:space="preserve"> </w:t>
      </w:r>
      <w:proofErr w:type="spellStart"/>
      <w:r>
        <w:rPr>
          <w:rFonts w:ascii="Helvetica" w:hAnsi="Helvetica"/>
          <w:i/>
          <w:sz w:val="20"/>
          <w:szCs w:val="20"/>
        </w:rPr>
        <w:t>space</w:t>
      </w:r>
      <w:proofErr w:type="spellEnd"/>
    </w:p>
    <w:p w14:paraId="58E347ED" w14:textId="77777777" w:rsidR="00EF7D01" w:rsidRPr="00FB7F54" w:rsidRDefault="00EF7D01" w:rsidP="00745716">
      <w:pPr>
        <w:jc w:val="both"/>
        <w:rPr>
          <w:rFonts w:ascii="Helvetica" w:hAnsi="Helvetica"/>
        </w:rPr>
      </w:pPr>
    </w:p>
    <w:sectPr w:rsidR="00EF7D01" w:rsidRPr="00FB7F54" w:rsidSect="003D0C9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1ACB8" w14:textId="77777777" w:rsidR="00F13065" w:rsidRDefault="00F13065" w:rsidP="00CE7C7F">
      <w:r>
        <w:separator/>
      </w:r>
    </w:p>
  </w:endnote>
  <w:endnote w:type="continuationSeparator" w:id="0">
    <w:p w14:paraId="46810B47" w14:textId="77777777" w:rsidR="00F13065" w:rsidRDefault="00F13065" w:rsidP="00CE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20568" w14:textId="77777777" w:rsidR="00F13065" w:rsidRDefault="00F13065" w:rsidP="00CE7C7F">
      <w:r>
        <w:separator/>
      </w:r>
    </w:p>
  </w:footnote>
  <w:footnote w:type="continuationSeparator" w:id="0">
    <w:p w14:paraId="6B47C882" w14:textId="77777777" w:rsidR="00F13065" w:rsidRDefault="00F13065" w:rsidP="00CE7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D6"/>
    <w:rsid w:val="0001556B"/>
    <w:rsid w:val="000D55D5"/>
    <w:rsid w:val="00125300"/>
    <w:rsid w:val="00182A85"/>
    <w:rsid w:val="001A4EBD"/>
    <w:rsid w:val="00224FBC"/>
    <w:rsid w:val="00234D78"/>
    <w:rsid w:val="002359FC"/>
    <w:rsid w:val="002608ED"/>
    <w:rsid w:val="003D0C92"/>
    <w:rsid w:val="003E4EDF"/>
    <w:rsid w:val="00442BC3"/>
    <w:rsid w:val="0049634C"/>
    <w:rsid w:val="004F5B14"/>
    <w:rsid w:val="00544A2E"/>
    <w:rsid w:val="00596DD6"/>
    <w:rsid w:val="005976DF"/>
    <w:rsid w:val="0061769D"/>
    <w:rsid w:val="00633129"/>
    <w:rsid w:val="006966B9"/>
    <w:rsid w:val="006E2EC1"/>
    <w:rsid w:val="00745716"/>
    <w:rsid w:val="007E2A69"/>
    <w:rsid w:val="007E59A2"/>
    <w:rsid w:val="0080060F"/>
    <w:rsid w:val="00A47B85"/>
    <w:rsid w:val="00AD2ACD"/>
    <w:rsid w:val="00AF1104"/>
    <w:rsid w:val="00B20140"/>
    <w:rsid w:val="00B448E2"/>
    <w:rsid w:val="00B72297"/>
    <w:rsid w:val="00BF4DF7"/>
    <w:rsid w:val="00CD0797"/>
    <w:rsid w:val="00CE7C7F"/>
    <w:rsid w:val="00D610EA"/>
    <w:rsid w:val="00E368E8"/>
    <w:rsid w:val="00E50002"/>
    <w:rsid w:val="00EF7D01"/>
    <w:rsid w:val="00F13065"/>
    <w:rsid w:val="00FB7F54"/>
    <w:rsid w:val="00FD189D"/>
    <w:rsid w:val="00FE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4EDD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7F"/>
  </w:style>
  <w:style w:type="paragraph" w:styleId="Footer">
    <w:name w:val="footer"/>
    <w:basedOn w:val="Normal"/>
    <w:link w:val="FooterChar"/>
    <w:uiPriority w:val="99"/>
    <w:unhideWhenUsed/>
    <w:rsid w:val="00CE7C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C7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C7F"/>
  </w:style>
  <w:style w:type="paragraph" w:styleId="Footer">
    <w:name w:val="footer"/>
    <w:basedOn w:val="Normal"/>
    <w:link w:val="FooterChar"/>
    <w:uiPriority w:val="99"/>
    <w:unhideWhenUsed/>
    <w:rsid w:val="00CE7C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3</Pages>
  <Words>870</Words>
  <Characters>4959</Characters>
  <Application>Microsoft Macintosh Word</Application>
  <DocSecurity>0</DocSecurity>
  <Lines>41</Lines>
  <Paragraphs>11</Paragraphs>
  <ScaleCrop>false</ScaleCrop>
  <Company/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Simón Aurel Schwarz</dc:creator>
  <cp:keywords/>
  <dc:description/>
  <cp:lastModifiedBy>Simón Aurel Schwarz</cp:lastModifiedBy>
  <cp:revision>19</cp:revision>
  <dcterms:created xsi:type="dcterms:W3CDTF">2015-05-26T11:15:00Z</dcterms:created>
  <dcterms:modified xsi:type="dcterms:W3CDTF">2015-05-26T21:31:00Z</dcterms:modified>
</cp:coreProperties>
</file>